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22204" w14:textId="4AF73228" w:rsidR="00391511" w:rsidRDefault="00391511">
      <w:pPr>
        <w:spacing w:after="240"/>
      </w:pPr>
    </w:p>
    <w:p w14:paraId="5F62233E" w14:textId="77777777" w:rsidR="00391511" w:rsidRDefault="00926F96">
      <w:pPr>
        <w:spacing w:after="120" w:line="259" w:lineRule="auto"/>
        <w:jc w:val="right"/>
      </w:pPr>
      <w:r>
        <w:t>Załącznik nr 1 do Zapytania ofertowego</w:t>
      </w:r>
    </w:p>
    <w:p w14:paraId="5F62233F" w14:textId="77777777" w:rsidR="00391511" w:rsidRDefault="00926F96">
      <w:pPr>
        <w:spacing w:after="240" w:line="259" w:lineRule="auto"/>
        <w:jc w:val="center"/>
      </w:pPr>
      <w:r>
        <w:rPr>
          <w:b/>
          <w:bCs/>
        </w:rPr>
        <w:t>FORMULARZ OFERTOWY</w:t>
      </w:r>
    </w:p>
    <w:p w14:paraId="5F622340" w14:textId="77777777" w:rsidR="00391511" w:rsidRDefault="00926F96">
      <w:pPr>
        <w:spacing w:after="60" w:line="259" w:lineRule="auto"/>
        <w:jc w:val="both"/>
      </w:pPr>
      <w:r>
        <w:rPr>
          <w:b/>
          <w:bCs/>
        </w:rPr>
        <w:t>Dane Wykonawcy:</w:t>
      </w:r>
    </w:p>
    <w:p w14:paraId="5F622341" w14:textId="7BFC1AFE" w:rsidR="00391511" w:rsidRDefault="00926F96">
      <w:pPr>
        <w:spacing w:after="60" w:line="259" w:lineRule="auto"/>
        <w:jc w:val="both"/>
      </w:pPr>
      <w:r>
        <w:t xml:space="preserve">Nazwa i adres: </w:t>
      </w:r>
      <w:permStart w:id="1500319986" w:edGrp="everyone"/>
      <w:r>
        <w:t>...............................................................................................................</w:t>
      </w:r>
      <w:permEnd w:id="1500319986"/>
    </w:p>
    <w:p w14:paraId="5F622342" w14:textId="77777777" w:rsidR="00391511" w:rsidRDefault="00926F96">
      <w:pPr>
        <w:spacing w:after="120" w:line="259" w:lineRule="auto"/>
        <w:jc w:val="both"/>
      </w:pPr>
      <w:r>
        <w:t xml:space="preserve">NIP: </w:t>
      </w:r>
      <w:permStart w:id="243795461" w:edGrp="everyone"/>
      <w:r>
        <w:t>..............................</w:t>
      </w:r>
      <w:permEnd w:id="243795461"/>
      <w:r>
        <w:t xml:space="preserve"> Osoba kontaktowa / e-mail / tel.: </w:t>
      </w:r>
      <w:permStart w:id="1364926003" w:edGrp="everyone"/>
      <w:r>
        <w:t>......................................................</w:t>
      </w:r>
      <w:permEnd w:id="1364926003"/>
    </w:p>
    <w:p w14:paraId="5F622343" w14:textId="77777777" w:rsidR="00391511" w:rsidRDefault="00926F96">
      <w:pPr>
        <w:spacing w:after="120" w:line="259" w:lineRule="auto"/>
        <w:jc w:val="both"/>
      </w:pPr>
      <w:r>
        <w:t>W nawiązaniu do Zapytania ofertowego na dostawę analizatora wielkości cząstek, potencjału zeta i masy cząsteczkowej na potrzeby PF LEK-AM Sp. z o.o. do realizacji projektu pt. „VAX-TCAR – Vaccine Assisted eXpansion of Therapeutic CAR-T Cells”, oferujemy realizację przedmiotu zamówienia za cenę:</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600"/>
        <w:gridCol w:w="1600"/>
        <w:gridCol w:w="1600"/>
      </w:tblGrid>
      <w:tr w:rsidR="00391511" w14:paraId="5F622348" w14:textId="77777777">
        <w:tc>
          <w:tcPr>
            <w:tcW w:w="42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44" w14:textId="77777777" w:rsidR="00391511" w:rsidRDefault="00926F96">
            <w:r>
              <w:rPr>
                <w:b/>
                <w:bCs/>
              </w:rPr>
              <w:t>Przedmiot zamówienia</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45" w14:textId="77777777" w:rsidR="00391511" w:rsidRDefault="00926F96">
            <w:pPr>
              <w:jc w:val="center"/>
            </w:pPr>
            <w:r>
              <w:rPr>
                <w:b/>
                <w:bCs/>
              </w:rPr>
              <w:t>Cena netto</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46" w14:textId="77777777" w:rsidR="00391511" w:rsidRDefault="00926F96">
            <w:pPr>
              <w:jc w:val="center"/>
            </w:pPr>
            <w:r>
              <w:rPr>
                <w:b/>
                <w:bCs/>
              </w:rPr>
              <w:t>VAT</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47" w14:textId="77777777" w:rsidR="00391511" w:rsidRDefault="00926F96">
            <w:pPr>
              <w:jc w:val="center"/>
            </w:pPr>
            <w:r>
              <w:rPr>
                <w:b/>
                <w:bCs/>
              </w:rPr>
              <w:t>Cena brutto</w:t>
            </w:r>
          </w:p>
        </w:tc>
      </w:tr>
      <w:tr w:rsidR="00391511" w14:paraId="5F62234D" w14:textId="77777777">
        <w:tc>
          <w:tcPr>
            <w:tcW w:w="4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49" w14:textId="77777777" w:rsidR="00391511" w:rsidRDefault="00926F96">
            <w:r>
              <w:t>Analizator wielkości cząstek, potencjału zeta i masy cząsteczkowej – 1 kpl. (wraz z wyposażeniem, oprogramowaniem, instalacją, uruchomieniem, szkoleniami i gwarancją)</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4A" w14:textId="3F4820A7" w:rsidR="00391511" w:rsidRDefault="00926F96">
            <w:permStart w:id="977159437" w:edGrp="everyone"/>
            <w:r>
              <w:t xml:space="preserve"> </w:t>
            </w:r>
            <w:r w:rsidR="00340F63">
              <w:t xml:space="preserve">     </w:t>
            </w:r>
            <w:permEnd w:id="977159437"/>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4B" w14:textId="07792323" w:rsidR="00391511" w:rsidRDefault="00926F96">
            <w:permStart w:id="1368597591" w:edGrp="everyone"/>
            <w:r>
              <w:t xml:space="preserve"> </w:t>
            </w:r>
            <w:r w:rsidR="00340F63">
              <w:t xml:space="preserve">    </w:t>
            </w:r>
            <w:permEnd w:id="1368597591"/>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4C" w14:textId="4BDE4572" w:rsidR="00391511" w:rsidRDefault="00926F96">
            <w:permStart w:id="113985400" w:edGrp="everyone"/>
            <w:r>
              <w:t xml:space="preserve"> </w:t>
            </w:r>
            <w:r w:rsidR="00340F63">
              <w:t xml:space="preserve">    </w:t>
            </w:r>
            <w:permEnd w:id="113985400"/>
          </w:p>
        </w:tc>
      </w:tr>
      <w:tr w:rsidR="00391511" w14:paraId="5F622352" w14:textId="77777777">
        <w:tc>
          <w:tcPr>
            <w:tcW w:w="4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4E" w14:textId="77777777" w:rsidR="00391511" w:rsidRDefault="00926F96">
            <w:r>
              <w:rPr>
                <w:b/>
                <w:bCs/>
              </w:rPr>
              <w:t>RAZEM</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4F" w14:textId="0733BCD2" w:rsidR="00391511" w:rsidRDefault="00926F96">
            <w:permStart w:id="67851069" w:edGrp="everyone"/>
            <w:r>
              <w:t xml:space="preserve"> </w:t>
            </w:r>
            <w:r w:rsidR="00340F63">
              <w:t xml:space="preserve">    </w:t>
            </w:r>
            <w:permEnd w:id="67851069"/>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50" w14:textId="5ACB5397" w:rsidR="00391511" w:rsidRDefault="00926F96">
            <w:permStart w:id="13851143" w:edGrp="everyone"/>
            <w:r>
              <w:t xml:space="preserve"> </w:t>
            </w:r>
            <w:r w:rsidR="00340F63">
              <w:t xml:space="preserve">    </w:t>
            </w:r>
            <w:permEnd w:id="13851143"/>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51" w14:textId="4B15733F" w:rsidR="00391511" w:rsidRDefault="00926F96">
            <w:permStart w:id="1351638811" w:edGrp="everyone"/>
            <w:r>
              <w:t xml:space="preserve"> </w:t>
            </w:r>
            <w:r w:rsidR="00340F63">
              <w:t xml:space="preserve">    </w:t>
            </w:r>
            <w:permEnd w:id="1351638811"/>
          </w:p>
        </w:tc>
      </w:tr>
    </w:tbl>
    <w:p w14:paraId="5F622353" w14:textId="41E586DC" w:rsidR="00391511" w:rsidRDefault="00926F96">
      <w:pPr>
        <w:spacing w:before="80" w:after="60"/>
        <w:jc w:val="both"/>
      </w:pPr>
      <w:r>
        <w:t>Oferowane parametry techniczne (tabela zgodności): Wykonawca załącza do oferty wypełnioną tabelę zgodności odnoszącą się do każdego numerowanego wymagania potwierdzającego parametr.</w:t>
      </w:r>
    </w:p>
    <w:p w14:paraId="5F622354" w14:textId="77777777" w:rsidR="00391511" w:rsidRDefault="00926F96">
      <w:pPr>
        <w:spacing w:before="120" w:after="60"/>
      </w:pPr>
      <w:r>
        <w:rPr>
          <w:b/>
          <w:bCs/>
        </w:rPr>
        <w:t>Oświadczamy, że:</w:t>
      </w:r>
    </w:p>
    <w:p w14:paraId="5F622355" w14:textId="77777777" w:rsidR="00391511" w:rsidRDefault="00926F96">
      <w:pPr>
        <w:pStyle w:val="Akapitzlist"/>
        <w:numPr>
          <w:ilvl w:val="0"/>
          <w:numId w:val="2"/>
        </w:numPr>
        <w:spacing w:after="80" w:line="259" w:lineRule="auto"/>
        <w:jc w:val="both"/>
      </w:pPr>
      <w:r>
        <w:t>zapoznaliśmy się z zapytaniem ofertowym wraz z załącznikami i nie wnosimy zastrzeżeń;</w:t>
      </w:r>
    </w:p>
    <w:p w14:paraId="5F622356" w14:textId="77777777" w:rsidR="00391511" w:rsidRDefault="00926F96">
      <w:pPr>
        <w:pStyle w:val="Akapitzlist"/>
        <w:numPr>
          <w:ilvl w:val="0"/>
          <w:numId w:val="2"/>
        </w:numPr>
        <w:spacing w:after="80" w:line="259" w:lineRule="auto"/>
        <w:jc w:val="both"/>
      </w:pPr>
      <w:r>
        <w:t>oferowany przedmiot zamówienia spełnia wszystkie minimalne wymagania techniczne określone w części III;</w:t>
      </w:r>
    </w:p>
    <w:p w14:paraId="5F622358" w14:textId="77777777" w:rsidR="00391511" w:rsidRDefault="00926F96">
      <w:pPr>
        <w:pStyle w:val="Akapitzlist"/>
        <w:numPr>
          <w:ilvl w:val="0"/>
          <w:numId w:val="2"/>
        </w:numPr>
        <w:spacing w:after="80" w:line="259" w:lineRule="auto"/>
        <w:jc w:val="both"/>
      </w:pPr>
      <w:r>
        <w:t xml:space="preserve">oferujemy okres gwarancji: </w:t>
      </w:r>
      <w:permStart w:id="1575776976" w:edGrp="everyone"/>
      <w:r>
        <w:t xml:space="preserve">................ </w:t>
      </w:r>
      <w:permEnd w:id="1575776976"/>
      <w:r>
        <w:t>miesięcy (min. 36);</w:t>
      </w:r>
    </w:p>
    <w:p w14:paraId="5F62235A" w14:textId="2D7FA11A" w:rsidR="00391511" w:rsidRDefault="00926F96">
      <w:pPr>
        <w:pStyle w:val="Akapitzlist"/>
        <w:numPr>
          <w:ilvl w:val="0"/>
          <w:numId w:val="2"/>
        </w:numPr>
        <w:spacing w:after="80" w:line="259" w:lineRule="auto"/>
        <w:jc w:val="both"/>
      </w:pPr>
      <w:r>
        <w:t>oferta jest ważna przez okres związania ofertą (60 dni od upływu terminu składania ofert);</w:t>
      </w:r>
    </w:p>
    <w:p w14:paraId="4483604B" w14:textId="77777777" w:rsidR="00F17D13" w:rsidRDefault="008E06FA">
      <w:pPr>
        <w:pStyle w:val="Akapitzlist"/>
        <w:numPr>
          <w:ilvl w:val="0"/>
          <w:numId w:val="2"/>
        </w:numPr>
        <w:spacing w:after="80" w:line="259" w:lineRule="auto"/>
        <w:jc w:val="both"/>
      </w:pPr>
      <w:r>
        <w:t>zobowiązujemy się zrealizować przedmiot zamówienia w terminie określonym w części IV zapytania ofertowego;</w:t>
      </w:r>
    </w:p>
    <w:p w14:paraId="6D1331C0" w14:textId="77777777" w:rsidR="00F17D13" w:rsidRDefault="008E06FA">
      <w:pPr>
        <w:pStyle w:val="Akapitzlist"/>
        <w:numPr>
          <w:ilvl w:val="0"/>
          <w:numId w:val="2"/>
        </w:numPr>
        <w:spacing w:after="80" w:line="259" w:lineRule="auto"/>
        <w:jc w:val="both"/>
      </w:pPr>
      <w:r>
        <w:t>akceptujemy warunki zmiany umowy oraz istotne postanowienia umowy określone w częściach XII i XIII zapytania ofertowego;</w:t>
      </w:r>
    </w:p>
    <w:p w14:paraId="14688C5D" w14:textId="77777777" w:rsidR="00F17D13" w:rsidRDefault="008E06FA">
      <w:pPr>
        <w:pStyle w:val="Akapitzlist"/>
        <w:numPr>
          <w:ilvl w:val="0"/>
          <w:numId w:val="2"/>
        </w:numPr>
        <w:spacing w:after="80" w:line="259" w:lineRule="auto"/>
        <w:jc w:val="both"/>
      </w:pPr>
      <w:r>
        <w:t>wypełniliśmy obowiązki informacyjne przewidziane w art. 13 lub art. 14 RODO wobec osób fizycznych, od których dane osobowe bezpośrednio lub pośrednio pozyskaliśmy w celu ubiegania się o udzielenie zamówienia w niniejszym postępowaniu.</w:t>
      </w:r>
    </w:p>
    <w:p w14:paraId="5F62235B" w14:textId="77777777" w:rsidR="00391511" w:rsidRDefault="00926F96">
      <w:pPr>
        <w:spacing w:before="240"/>
        <w:jc w:val="center"/>
      </w:pPr>
      <w:permStart w:id="1190356930" w:edGrp="everyone"/>
      <w:r>
        <w:t>____________________________</w:t>
      </w:r>
      <w:permEnd w:id="1190356930"/>
    </w:p>
    <w:p w14:paraId="5F62235C" w14:textId="77777777" w:rsidR="00391511" w:rsidRDefault="00926F96">
      <w:pPr>
        <w:spacing w:after="120" w:line="259" w:lineRule="auto"/>
        <w:jc w:val="center"/>
      </w:pPr>
      <w:r>
        <w:t>(czytelny podpis Wykonawcy lub osoby upoważnionej do reprezentacji)</w:t>
      </w:r>
    </w:p>
    <w:p w14:paraId="1BC8AC01" w14:textId="77777777" w:rsidR="00D319D8" w:rsidRDefault="0053423B">
      <w:r>
        <w:br w:type="page"/>
      </w:r>
    </w:p>
    <w:p w14:paraId="7C7B52FD" w14:textId="77777777" w:rsidR="00D319D8" w:rsidRDefault="0053423B">
      <w:pPr>
        <w:spacing w:after="120"/>
        <w:jc w:val="right"/>
      </w:pPr>
      <w:r>
        <w:lastRenderedPageBreak/>
        <w:t>Załącznik nr 1 do Zapytania ofertowego – część 2</w:t>
      </w:r>
    </w:p>
    <w:p w14:paraId="222BAFB2" w14:textId="77777777" w:rsidR="00D319D8" w:rsidRDefault="0053423B">
      <w:pPr>
        <w:jc w:val="center"/>
      </w:pPr>
      <w:r>
        <w:rPr>
          <w:b/>
          <w:bCs/>
        </w:rPr>
        <w:t>TABELA ZGODNOŚCI</w:t>
      </w:r>
    </w:p>
    <w:p w14:paraId="7686F917" w14:textId="77777777" w:rsidR="00D319D8" w:rsidRDefault="0053423B">
      <w:pPr>
        <w:spacing w:after="240"/>
        <w:jc w:val="center"/>
      </w:pPr>
      <w:r>
        <w:rPr>
          <w:b/>
          <w:bCs/>
        </w:rPr>
        <w:t>PARAMETRY TECHNICZNE OFEROWANEGO PRZEDMIOTU ZAMÓWIENIA</w:t>
      </w:r>
    </w:p>
    <w:p w14:paraId="0A329BC1" w14:textId="77777777" w:rsidR="00D319D8" w:rsidRDefault="0053423B">
      <w:pPr>
        <w:spacing w:after="40"/>
      </w:pPr>
      <w:r>
        <w:rPr>
          <w:b/>
          <w:bCs/>
        </w:rPr>
        <w:t>Instrukcja wypełnienia:</w:t>
      </w:r>
    </w:p>
    <w:p w14:paraId="528DF2C9" w14:textId="77777777" w:rsidR="00D319D8" w:rsidRDefault="0053423B">
      <w:pPr>
        <w:spacing w:after="60"/>
        <w:jc w:val="both"/>
      </w:pPr>
      <w:r>
        <w:t>1. Tabela stanowi integralną część Formularza ofertowego (Załącznik nr 1) i odnosi się do każdego numerowanego wymagania określonego w części III zapytania ofertowego. Numeracja w kolumnie 1 odpowiada numeracji wymagań w części III.</w:t>
      </w:r>
    </w:p>
    <w:p w14:paraId="057A8650" w14:textId="7F2C2798" w:rsidR="00D319D8" w:rsidRDefault="0053423B">
      <w:pPr>
        <w:spacing w:after="60"/>
        <w:jc w:val="both"/>
      </w:pPr>
      <w:r>
        <w:t>2. W kolumnie 3 Wykonawca podaje konkretną wartość oferowanego parametru albo opis oferowanej funkcji lub rozwiązania. Odpowiedź ograniczona do słów „tak” lub „spełnia” nie jest wystarczająca. Parametry zależne od rodzaju próbki, jej właściwości optycznych, lepkości lub zastosowanej celi należy podać wraz z warunkami, dla których zostały określone (część III pkt 1 ppkt 4).</w:t>
      </w:r>
    </w:p>
    <w:p w14:paraId="5AC1F5A3" w14:textId="5BF7DF9D" w:rsidR="00D319D8" w:rsidRDefault="0053423B">
      <w:pPr>
        <w:spacing w:after="60"/>
        <w:jc w:val="both"/>
      </w:pPr>
      <w:r>
        <w:t>3. W przypadku zaoferowania rozwiązania równoważnego Wykonawca opisuje w kolumnie 3 zakres równoważności zgodnie z częścią III pkt 1 oraz postanowieniami dotyczącymi równoważności.</w:t>
      </w:r>
    </w:p>
    <w:p w14:paraId="5DF95D8F" w14:textId="4F4A6B5E" w:rsidR="00D319D8" w:rsidRDefault="0053423B">
      <w:pPr>
        <w:spacing w:after="160"/>
        <w:jc w:val="both"/>
      </w:pPr>
      <w:r>
        <w:t>4. Niespełnienie któregokolwiek z wymagań minimalnych skutkuje odrzuceniem oferty jako niezgodnej z treścią zapytania ofertowego. W przypadku braków lub niejasności w tabeli lub dokumentach potwierdzających Zamawiający może wezwać Wykonawcę do ich uzupełnienia lub złożenia wyjaśnień zgodnie z częścią VI pkt 5.</w:t>
      </w:r>
    </w:p>
    <w:p w14:paraId="4A2D926A" w14:textId="77777777" w:rsidR="00F17D13" w:rsidRDefault="008E06FA">
      <w:pPr>
        <w:spacing w:after="60"/>
        <w:jc w:val="both"/>
      </w:pPr>
      <w:r>
        <w:t>5. Wymagania określone w części III w formie akapitów lub wyliczeń bez numeracji oznaczono w kolumnie 1 numerem punktu części III oraz kolejnym numerem akapitu lub pozycji wyliczenia: w pkt 3 oznaczenie 3.1 dotyczy akapitu pierwszego (jednostka sterująca), oznaczenia 3.2.1–3.2.17 – kolejnych pozycji wykazu parametrów dodatkowej mobilnej stacji sterującej, a oznaczenie 3.3 – akapitu końcowego (przeznaczenie dodatkowej jednostki); w pkt 5 i pkt 8 oznaczenia 5.1–5.6 oraz 8.1–8.3 odpowiadają kolejnym pozycjom wyliczenia. Oznaczenie 2.5 odpowiada całości pkt 2.5.</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6233"/>
        <w:gridCol w:w="2693"/>
      </w:tblGrid>
      <w:tr w:rsidR="0026335F" w14:paraId="2036F41E" w14:textId="77777777" w:rsidTr="00AC59A9">
        <w:trPr>
          <w:cantSplit/>
          <w:tblHeader/>
        </w:trPr>
        <w:tc>
          <w:tcPr>
            <w:tcW w:w="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14:paraId="42870DA4" w14:textId="77777777" w:rsidR="0026335F" w:rsidRDefault="0026335F">
            <w:pPr>
              <w:jc w:val="center"/>
            </w:pPr>
            <w:r>
              <w:rPr>
                <w:b/>
                <w:bCs/>
              </w:rPr>
              <w:t>Nr (pkt III)</w:t>
            </w:r>
          </w:p>
        </w:tc>
        <w:tc>
          <w:tcPr>
            <w:tcW w:w="623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14:paraId="52232C7C" w14:textId="77777777" w:rsidR="0026335F" w:rsidRDefault="0026335F">
            <w:pPr>
              <w:jc w:val="center"/>
            </w:pPr>
            <w:r>
              <w:rPr>
                <w:b/>
                <w:bCs/>
              </w:rPr>
              <w:t>Wymaganie minimalne Zamawiającego</w:t>
            </w:r>
          </w:p>
        </w:tc>
        <w:tc>
          <w:tcPr>
            <w:tcW w:w="269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14:paraId="2A6E7E12" w14:textId="77777777" w:rsidR="0026335F" w:rsidRDefault="0026335F">
            <w:pPr>
              <w:jc w:val="center"/>
            </w:pPr>
            <w:r>
              <w:rPr>
                <w:b/>
                <w:bCs/>
              </w:rPr>
              <w:t>Oferowana wartość parametru / opis oferowanego rozwiązania (wypełnia Wykonawca)</w:t>
            </w:r>
          </w:p>
        </w:tc>
      </w:tr>
      <w:tr w:rsidR="0026335F" w14:paraId="4AC8C2B6" w14:textId="77777777" w:rsidTr="00AC59A9">
        <w:trPr>
          <w:cantSplit/>
          <w:tblHeader/>
        </w:trPr>
        <w:tc>
          <w:tcPr>
            <w:tcW w:w="8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773FDE04" w14:textId="77777777" w:rsidR="0026335F" w:rsidRPr="00AC59A9" w:rsidRDefault="0026335F">
            <w:pPr>
              <w:jc w:val="center"/>
              <w:rPr>
                <w:sz w:val="18"/>
                <w:szCs w:val="18"/>
              </w:rPr>
            </w:pPr>
            <w:r>
              <w:rPr>
                <w:i/>
                <w:iCs/>
                <w:sz w:val="18"/>
                <w:szCs w:val="18"/>
              </w:rPr>
              <w:t>1</w:t>
            </w:r>
          </w:p>
        </w:tc>
        <w:tc>
          <w:tcPr>
            <w:tcW w:w="6233"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6835255A" w14:textId="77777777" w:rsidR="0026335F" w:rsidRPr="00AC59A9" w:rsidRDefault="0026335F">
            <w:pPr>
              <w:jc w:val="center"/>
              <w:rPr>
                <w:sz w:val="18"/>
                <w:szCs w:val="18"/>
              </w:rPr>
            </w:pPr>
            <w:r>
              <w:rPr>
                <w:i/>
                <w:iCs/>
                <w:sz w:val="18"/>
                <w:szCs w:val="18"/>
              </w:rPr>
              <w:t>2</w:t>
            </w:r>
          </w:p>
        </w:tc>
        <w:tc>
          <w:tcPr>
            <w:tcW w:w="2693"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59E6EF18" w14:textId="77777777" w:rsidR="0026335F" w:rsidRPr="00AC59A9" w:rsidRDefault="0026335F">
            <w:pPr>
              <w:jc w:val="center"/>
              <w:rPr>
                <w:sz w:val="18"/>
                <w:szCs w:val="18"/>
              </w:rPr>
            </w:pPr>
            <w:r>
              <w:rPr>
                <w:i/>
                <w:iCs/>
                <w:sz w:val="18"/>
                <w:szCs w:val="18"/>
              </w:rPr>
              <w:t>3</w:t>
            </w:r>
          </w:p>
        </w:tc>
      </w:tr>
      <w:tr w:rsidR="0026335F" w14:paraId="4A3FD5A9"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D934970" w14:textId="77777777" w:rsidR="0026335F" w:rsidRPr="00AC59A9" w:rsidRDefault="0026335F">
            <w:pPr>
              <w:jc w:val="center"/>
              <w:rPr>
                <w:sz w:val="18"/>
                <w:szCs w:val="18"/>
              </w:rPr>
            </w:pPr>
            <w:r>
              <w:rPr>
                <w:sz w:val="18"/>
                <w:szCs w:val="18"/>
              </w:rPr>
              <w:t>2.1.1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675262E" w14:textId="77777777" w:rsidR="0026335F" w:rsidRPr="00AC59A9" w:rsidRDefault="0026335F">
            <w:pPr>
              <w:rPr>
                <w:sz w:val="18"/>
                <w:szCs w:val="18"/>
              </w:rPr>
            </w:pPr>
            <w:r>
              <w:rPr>
                <w:sz w:val="18"/>
                <w:szCs w:val="18"/>
              </w:rPr>
              <w:t>Pomiar metodą dynamicznego rozpraszania światła (DLS).</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7467A0A" w14:textId="298B839D" w:rsidR="0026335F" w:rsidRPr="00AC59A9" w:rsidRDefault="00340F63">
            <w:pPr>
              <w:rPr>
                <w:sz w:val="18"/>
                <w:szCs w:val="18"/>
              </w:rPr>
            </w:pPr>
            <w:permStart w:id="1216623093" w:edGrp="everyone"/>
            <w:r>
              <w:rPr>
                <w:sz w:val="18"/>
                <w:szCs w:val="18"/>
              </w:rPr>
              <w:t xml:space="preserve">   </w:t>
            </w:r>
            <w:permEnd w:id="1216623093"/>
          </w:p>
        </w:tc>
      </w:tr>
      <w:tr w:rsidR="0026335F" w14:paraId="1FDFA2E0"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DF4A025" w14:textId="77777777" w:rsidR="0026335F" w:rsidRPr="00AC59A9" w:rsidRDefault="0026335F">
            <w:pPr>
              <w:jc w:val="center"/>
              <w:rPr>
                <w:sz w:val="18"/>
                <w:szCs w:val="18"/>
              </w:rPr>
            </w:pPr>
            <w:r>
              <w:rPr>
                <w:sz w:val="18"/>
                <w:szCs w:val="18"/>
              </w:rPr>
              <w:t>2.1.2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CB0668E" w14:textId="77777777" w:rsidR="0026335F" w:rsidRPr="00AC59A9" w:rsidRDefault="0026335F">
            <w:pPr>
              <w:rPr>
                <w:sz w:val="18"/>
                <w:szCs w:val="18"/>
              </w:rPr>
            </w:pPr>
            <w:r>
              <w:rPr>
                <w:sz w:val="18"/>
                <w:szCs w:val="18"/>
              </w:rPr>
              <w:t>Pomiar średnicy hydrodynamicznej, rozkładu wielkości oraz wskaźnika PDI.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65B61DB" w14:textId="191D2FE9" w:rsidR="0026335F" w:rsidRPr="00AC59A9" w:rsidRDefault="00340F63">
            <w:pPr>
              <w:rPr>
                <w:sz w:val="18"/>
                <w:szCs w:val="18"/>
              </w:rPr>
            </w:pPr>
            <w:permStart w:id="1447446074" w:edGrp="everyone"/>
            <w:r>
              <w:rPr>
                <w:sz w:val="18"/>
                <w:szCs w:val="18"/>
              </w:rPr>
              <w:t xml:space="preserve">   </w:t>
            </w:r>
            <w:permEnd w:id="1447446074"/>
          </w:p>
        </w:tc>
      </w:tr>
      <w:tr w:rsidR="0026335F" w14:paraId="52C34D98"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1782930" w14:textId="77777777" w:rsidR="0026335F" w:rsidRPr="00AC59A9" w:rsidRDefault="0026335F">
            <w:pPr>
              <w:jc w:val="center"/>
              <w:rPr>
                <w:sz w:val="18"/>
                <w:szCs w:val="18"/>
              </w:rPr>
            </w:pPr>
            <w:r>
              <w:rPr>
                <w:sz w:val="18"/>
                <w:szCs w:val="18"/>
              </w:rPr>
              <w:t>2.1.3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9D11105" w14:textId="77777777" w:rsidR="0026335F" w:rsidRPr="00AC59A9" w:rsidRDefault="0026335F">
            <w:pPr>
              <w:rPr>
                <w:sz w:val="18"/>
                <w:szCs w:val="18"/>
              </w:rPr>
            </w:pPr>
            <w:r>
              <w:rPr>
                <w:sz w:val="18"/>
                <w:szCs w:val="18"/>
              </w:rPr>
              <w:t>≥ 2 kierunki detekcji, obejmujące detekcję wsteczną oraz detekcję przednią. Dopuszcza się automatyczny wybór kąta, pomiar sekwencyjny albo równoważną architekturę optyczną, jeżeli umożliwia ona pomiary próbek zarówno rozcieńczonych, jak i silnie stężonych.</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486CCF3" w14:textId="3214B908" w:rsidR="0026335F" w:rsidRPr="00AC59A9" w:rsidRDefault="00340F63">
            <w:pPr>
              <w:rPr>
                <w:sz w:val="18"/>
                <w:szCs w:val="18"/>
              </w:rPr>
            </w:pPr>
            <w:permStart w:id="46863874" w:edGrp="everyone"/>
            <w:r>
              <w:rPr>
                <w:sz w:val="18"/>
                <w:szCs w:val="18"/>
              </w:rPr>
              <w:t xml:space="preserve">   </w:t>
            </w:r>
            <w:permEnd w:id="46863874"/>
          </w:p>
        </w:tc>
      </w:tr>
      <w:tr w:rsidR="0026335F" w14:paraId="61F53CFA"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84ADEB" w14:textId="77777777" w:rsidR="0026335F" w:rsidRPr="00AC59A9" w:rsidRDefault="0026335F">
            <w:pPr>
              <w:jc w:val="center"/>
              <w:rPr>
                <w:sz w:val="18"/>
                <w:szCs w:val="18"/>
              </w:rPr>
            </w:pPr>
            <w:r>
              <w:rPr>
                <w:sz w:val="18"/>
                <w:szCs w:val="18"/>
              </w:rPr>
              <w:t>2.1.4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210D7DA" w14:textId="77777777" w:rsidR="0026335F" w:rsidRPr="00AC59A9" w:rsidRDefault="0026335F">
            <w:pPr>
              <w:rPr>
                <w:sz w:val="18"/>
                <w:szCs w:val="18"/>
              </w:rPr>
            </w:pPr>
            <w:r>
              <w:rPr>
                <w:sz w:val="18"/>
                <w:szCs w:val="18"/>
              </w:rPr>
              <w:t>Zakres pomiaru wielkości, rozumianej jako średnica hydrodynamiczna, w konfiguracji podstawowej: dolna granica zakresu ≤ 0,3 nm; górna granica zakresu ≥ 10 µm.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B35AAF9" w14:textId="48CA60DB" w:rsidR="0026335F" w:rsidRPr="00AC59A9" w:rsidRDefault="00340F63">
            <w:pPr>
              <w:rPr>
                <w:sz w:val="18"/>
                <w:szCs w:val="18"/>
              </w:rPr>
            </w:pPr>
            <w:r>
              <w:rPr>
                <w:sz w:val="18"/>
                <w:szCs w:val="18"/>
              </w:rPr>
              <w:t xml:space="preserve"> </w:t>
            </w:r>
            <w:permStart w:id="986860823" w:edGrp="everyone"/>
            <w:r>
              <w:rPr>
                <w:sz w:val="18"/>
                <w:szCs w:val="18"/>
              </w:rPr>
              <w:t xml:space="preserve">  </w:t>
            </w:r>
            <w:permEnd w:id="986860823"/>
          </w:p>
        </w:tc>
      </w:tr>
      <w:tr w:rsidR="0026335F" w14:paraId="0629B3EC"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8312162" w14:textId="77777777" w:rsidR="0026335F" w:rsidRPr="00AC59A9" w:rsidRDefault="0026335F">
            <w:pPr>
              <w:jc w:val="center"/>
              <w:rPr>
                <w:sz w:val="18"/>
                <w:szCs w:val="18"/>
              </w:rPr>
            </w:pPr>
            <w:r>
              <w:rPr>
                <w:sz w:val="18"/>
                <w:szCs w:val="18"/>
              </w:rPr>
              <w:t>2.1.5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DA68EC" w14:textId="77777777" w:rsidR="0026335F" w:rsidRPr="00AC59A9" w:rsidRDefault="0026335F">
            <w:pPr>
              <w:rPr>
                <w:sz w:val="18"/>
                <w:szCs w:val="18"/>
              </w:rPr>
            </w:pPr>
            <w:r>
              <w:rPr>
                <w:sz w:val="18"/>
                <w:szCs w:val="18"/>
              </w:rPr>
              <w:t>Możliwość pomiaru białka o masie ok. 15 kDa przy stężeniu ≤ 0,1 mg/ml. Wykonawca poda warunki dotyczące próbki i rozpuszczalnika, dla których parametr został określony.</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8F7E1AD" w14:textId="600B2AFF" w:rsidR="0026335F" w:rsidRPr="00AC59A9" w:rsidRDefault="00340F63">
            <w:pPr>
              <w:rPr>
                <w:sz w:val="18"/>
                <w:szCs w:val="18"/>
              </w:rPr>
            </w:pPr>
            <w:r>
              <w:rPr>
                <w:sz w:val="18"/>
                <w:szCs w:val="18"/>
              </w:rPr>
              <w:t xml:space="preserve"> </w:t>
            </w:r>
            <w:permStart w:id="1661620815" w:edGrp="everyone"/>
            <w:r>
              <w:rPr>
                <w:sz w:val="18"/>
                <w:szCs w:val="18"/>
              </w:rPr>
              <w:t xml:space="preserve">  </w:t>
            </w:r>
            <w:permEnd w:id="1661620815"/>
          </w:p>
        </w:tc>
      </w:tr>
      <w:tr w:rsidR="0026335F" w14:paraId="5537FD25"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8E81092" w14:textId="77777777" w:rsidR="0026335F" w:rsidRPr="00AC59A9" w:rsidRDefault="0026335F">
            <w:pPr>
              <w:jc w:val="center"/>
              <w:rPr>
                <w:sz w:val="18"/>
                <w:szCs w:val="18"/>
              </w:rPr>
            </w:pPr>
            <w:r>
              <w:rPr>
                <w:sz w:val="18"/>
                <w:szCs w:val="18"/>
              </w:rPr>
              <w:t>2.1.6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9D06E7B" w14:textId="77777777" w:rsidR="0026335F" w:rsidRPr="00AC59A9" w:rsidRDefault="0026335F">
            <w:pPr>
              <w:rPr>
                <w:sz w:val="18"/>
                <w:szCs w:val="18"/>
              </w:rPr>
            </w:pPr>
            <w:r>
              <w:rPr>
                <w:sz w:val="18"/>
                <w:szCs w:val="18"/>
              </w:rPr>
              <w:t>Możliwość pomiaru próbek o stężeniu ≥ 40% m/V, zależnie od ich właściwości optycznych i lepkości.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C2B3C6C" w14:textId="31C336AE" w:rsidR="0026335F" w:rsidRPr="00AC59A9" w:rsidRDefault="00340F63">
            <w:pPr>
              <w:rPr>
                <w:sz w:val="18"/>
                <w:szCs w:val="18"/>
              </w:rPr>
            </w:pPr>
            <w:permStart w:id="1733312311" w:edGrp="everyone"/>
            <w:r>
              <w:rPr>
                <w:sz w:val="18"/>
                <w:szCs w:val="18"/>
              </w:rPr>
              <w:t xml:space="preserve">   </w:t>
            </w:r>
            <w:permEnd w:id="1733312311"/>
          </w:p>
        </w:tc>
      </w:tr>
      <w:tr w:rsidR="0026335F" w14:paraId="3994ECCD"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FF75E8A" w14:textId="77777777" w:rsidR="0026335F" w:rsidRPr="00AC59A9" w:rsidRDefault="0026335F">
            <w:pPr>
              <w:jc w:val="center"/>
              <w:rPr>
                <w:sz w:val="18"/>
                <w:szCs w:val="18"/>
              </w:rPr>
            </w:pPr>
            <w:r>
              <w:rPr>
                <w:sz w:val="18"/>
                <w:szCs w:val="18"/>
              </w:rPr>
              <w:t>2.1.7</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F2CCC5" w14:textId="77777777" w:rsidR="0026335F" w:rsidRPr="00AC59A9" w:rsidRDefault="0026335F">
            <w:pPr>
              <w:rPr>
                <w:sz w:val="18"/>
                <w:szCs w:val="18"/>
              </w:rPr>
            </w:pPr>
            <w:r>
              <w:rPr>
                <w:sz w:val="18"/>
                <w:szCs w:val="18"/>
              </w:rPr>
              <w:t>Minimalna objętość próbki dla pomiaru DLS ≤ 20 µl.</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0A665FB" w14:textId="17434407" w:rsidR="0026335F" w:rsidRPr="00AC59A9" w:rsidRDefault="00340F63">
            <w:pPr>
              <w:rPr>
                <w:sz w:val="18"/>
                <w:szCs w:val="18"/>
              </w:rPr>
            </w:pPr>
            <w:permStart w:id="1120416175" w:edGrp="everyone"/>
            <w:r>
              <w:rPr>
                <w:sz w:val="18"/>
                <w:szCs w:val="18"/>
              </w:rPr>
              <w:t xml:space="preserve">   </w:t>
            </w:r>
            <w:permEnd w:id="1120416175"/>
          </w:p>
        </w:tc>
      </w:tr>
      <w:tr w:rsidR="0026335F" w14:paraId="182A350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14D4AA4" w14:textId="77777777" w:rsidR="0026335F" w:rsidRPr="00AC59A9" w:rsidRDefault="0026335F">
            <w:pPr>
              <w:jc w:val="center"/>
              <w:rPr>
                <w:sz w:val="18"/>
                <w:szCs w:val="18"/>
              </w:rPr>
            </w:pPr>
            <w:r>
              <w:rPr>
                <w:sz w:val="18"/>
                <w:szCs w:val="18"/>
              </w:rPr>
              <w:t>2.1.8</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D354B13" w14:textId="77777777" w:rsidR="0026335F" w:rsidRPr="00AC59A9" w:rsidRDefault="0026335F">
            <w:pPr>
              <w:rPr>
                <w:sz w:val="18"/>
                <w:szCs w:val="18"/>
              </w:rPr>
            </w:pPr>
            <w:r>
              <w:rPr>
                <w:sz w:val="18"/>
                <w:szCs w:val="18"/>
              </w:rPr>
              <w:t>Urządzenie musi posiadać funkcję automatycznego doboru ≥ 1 parametru akwizycji wpływającego na intensywność rejestrowanego sygnału, np. położenia objętości pomiarowej, tłumienia wiązki, czasu akwizycji lub czułości detekcji.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08DD50B" w14:textId="39B8C0CE" w:rsidR="0026335F" w:rsidRPr="00AC59A9" w:rsidRDefault="00340F63">
            <w:pPr>
              <w:rPr>
                <w:sz w:val="18"/>
                <w:szCs w:val="18"/>
              </w:rPr>
            </w:pPr>
            <w:permStart w:id="1073823682" w:edGrp="everyone"/>
            <w:r>
              <w:rPr>
                <w:sz w:val="18"/>
                <w:szCs w:val="18"/>
              </w:rPr>
              <w:t xml:space="preserve">    </w:t>
            </w:r>
            <w:permEnd w:id="1073823682"/>
          </w:p>
        </w:tc>
      </w:tr>
      <w:tr w:rsidR="0026335F" w14:paraId="2C21315A"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6404686" w14:textId="77777777" w:rsidR="0026335F" w:rsidRPr="00AC59A9" w:rsidRDefault="0026335F">
            <w:pPr>
              <w:jc w:val="center"/>
              <w:rPr>
                <w:sz w:val="18"/>
                <w:szCs w:val="18"/>
              </w:rPr>
            </w:pPr>
            <w:r>
              <w:rPr>
                <w:sz w:val="18"/>
                <w:szCs w:val="18"/>
              </w:rPr>
              <w:t>2.1.9</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ADE5062" w14:textId="77777777" w:rsidR="0026335F" w:rsidRPr="00AC59A9" w:rsidRDefault="0026335F">
            <w:pPr>
              <w:rPr>
                <w:sz w:val="18"/>
                <w:szCs w:val="18"/>
              </w:rPr>
            </w:pPr>
            <w:r>
              <w:rPr>
                <w:sz w:val="18"/>
                <w:szCs w:val="18"/>
              </w:rPr>
              <w:t>Parametry akwizycji zastosowane podczas pomiaru muszą być bezpiecznie zapisywane wraz z wynikiem i dostępne dla użytkownika.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DBE80F1" w14:textId="3509A5A7" w:rsidR="0026335F" w:rsidRPr="00AC59A9" w:rsidRDefault="00340F63">
            <w:pPr>
              <w:rPr>
                <w:sz w:val="18"/>
                <w:szCs w:val="18"/>
              </w:rPr>
            </w:pPr>
            <w:permStart w:id="213456503" w:edGrp="everyone"/>
            <w:r>
              <w:rPr>
                <w:sz w:val="18"/>
                <w:szCs w:val="18"/>
              </w:rPr>
              <w:t xml:space="preserve">    </w:t>
            </w:r>
            <w:permEnd w:id="213456503"/>
          </w:p>
        </w:tc>
      </w:tr>
      <w:tr w:rsidR="0026335F" w14:paraId="3C66C0D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06F1081" w14:textId="77777777" w:rsidR="0026335F" w:rsidRPr="00AC59A9" w:rsidRDefault="0026335F">
            <w:pPr>
              <w:jc w:val="center"/>
              <w:rPr>
                <w:sz w:val="18"/>
                <w:szCs w:val="18"/>
              </w:rPr>
            </w:pPr>
            <w:r>
              <w:rPr>
                <w:sz w:val="18"/>
                <w:szCs w:val="18"/>
              </w:rPr>
              <w:t>2.1.10</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FD8F14B" w14:textId="77777777" w:rsidR="0026335F" w:rsidRPr="00AC59A9" w:rsidRDefault="0026335F">
            <w:pPr>
              <w:rPr>
                <w:sz w:val="18"/>
                <w:szCs w:val="18"/>
              </w:rPr>
            </w:pPr>
            <w:r>
              <w:rPr>
                <w:sz w:val="18"/>
                <w:szCs w:val="18"/>
              </w:rPr>
              <w:t>Oprogramowanie musi umożliwiać dostęp do korelogramu funkcji autokorelacji lub równoważnych surowych danych diagnostycznych wykorzystywanych do wyznaczania wyniku DLS.</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0AD8837" w14:textId="58EE4CED" w:rsidR="0026335F" w:rsidRPr="00AC59A9" w:rsidRDefault="00340F63">
            <w:pPr>
              <w:rPr>
                <w:sz w:val="18"/>
                <w:szCs w:val="18"/>
              </w:rPr>
            </w:pPr>
            <w:permStart w:id="1685278984" w:edGrp="everyone"/>
            <w:r>
              <w:rPr>
                <w:sz w:val="18"/>
                <w:szCs w:val="18"/>
              </w:rPr>
              <w:t xml:space="preserve">   </w:t>
            </w:r>
            <w:permEnd w:id="1685278984"/>
          </w:p>
        </w:tc>
      </w:tr>
      <w:tr w:rsidR="0026335F" w14:paraId="52AAFD2F"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D0014AD" w14:textId="77777777" w:rsidR="0026335F" w:rsidRPr="00AC59A9" w:rsidRDefault="0026335F">
            <w:pPr>
              <w:jc w:val="center"/>
              <w:rPr>
                <w:sz w:val="18"/>
                <w:szCs w:val="18"/>
              </w:rPr>
            </w:pPr>
            <w:r>
              <w:rPr>
                <w:sz w:val="18"/>
                <w:szCs w:val="18"/>
              </w:rPr>
              <w:lastRenderedPageBreak/>
              <w:t>2.1.11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7260944" w14:textId="77777777" w:rsidR="0026335F" w:rsidRPr="00AC59A9" w:rsidRDefault="0026335F">
            <w:pPr>
              <w:rPr>
                <w:sz w:val="18"/>
                <w:szCs w:val="18"/>
              </w:rPr>
            </w:pPr>
            <w:r>
              <w:rPr>
                <w:sz w:val="18"/>
                <w:szCs w:val="18"/>
              </w:rPr>
              <w:t>Dla certyfikowanego materiału odniesienia o nominalnej wielkości ok. 100 nm, podczas testu odbiorowego obejmującego ≥ 5 kolejnych pomiarów w temperaturze 25°C: średni wynik musi mieścić się w zakresie wartości certyfikowanej albo w granicach ±2% wartości certyfikowanej; współczynnik zmienności CV średniej wartości z ≥ 5 kolejnych pomiarów musi wynosić ≤ 2%.</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3E3611" w14:textId="54745C8D" w:rsidR="0026335F" w:rsidRPr="00AC59A9" w:rsidRDefault="00340F63">
            <w:pPr>
              <w:rPr>
                <w:sz w:val="18"/>
                <w:szCs w:val="18"/>
              </w:rPr>
            </w:pPr>
            <w:permStart w:id="2045993049" w:edGrp="everyone"/>
            <w:r>
              <w:rPr>
                <w:sz w:val="18"/>
                <w:szCs w:val="18"/>
              </w:rPr>
              <w:t xml:space="preserve">    </w:t>
            </w:r>
            <w:permEnd w:id="2045993049"/>
          </w:p>
        </w:tc>
      </w:tr>
      <w:tr w:rsidR="0026335F" w14:paraId="3A887A13"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21ED081" w14:textId="77777777" w:rsidR="0026335F" w:rsidRPr="00AC59A9" w:rsidRDefault="0026335F">
            <w:pPr>
              <w:jc w:val="center"/>
              <w:rPr>
                <w:sz w:val="18"/>
                <w:szCs w:val="18"/>
              </w:rPr>
            </w:pPr>
            <w:r>
              <w:rPr>
                <w:sz w:val="18"/>
                <w:szCs w:val="18"/>
              </w:rPr>
              <w:t>2.2.1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331884D" w14:textId="77777777" w:rsidR="0026335F" w:rsidRPr="00AC59A9" w:rsidRDefault="0026335F">
            <w:pPr>
              <w:rPr>
                <w:sz w:val="18"/>
                <w:szCs w:val="18"/>
              </w:rPr>
            </w:pPr>
            <w:r>
              <w:rPr>
                <w:sz w:val="18"/>
                <w:szCs w:val="18"/>
              </w:rPr>
              <w:t>Pomiar ruchliwości elektroforetycznej  ma być realizowany metodą elektroforetycznego rozpraszania światła, w tym PALS, laser Doppler electrophoresis lub metodą równoważną.</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E46EEF4" w14:textId="4EFD7E1A" w:rsidR="0026335F" w:rsidRPr="00AC59A9" w:rsidRDefault="00340F63">
            <w:pPr>
              <w:rPr>
                <w:sz w:val="18"/>
                <w:szCs w:val="18"/>
              </w:rPr>
            </w:pPr>
            <w:permStart w:id="1193881861" w:edGrp="everyone"/>
            <w:r>
              <w:rPr>
                <w:sz w:val="18"/>
                <w:szCs w:val="18"/>
              </w:rPr>
              <w:t xml:space="preserve">    </w:t>
            </w:r>
            <w:permEnd w:id="1193881861"/>
          </w:p>
        </w:tc>
      </w:tr>
      <w:tr w:rsidR="0026335F" w14:paraId="6F5328FA"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0C00C16" w14:textId="77777777" w:rsidR="0026335F" w:rsidRPr="00AC59A9" w:rsidRDefault="0026335F">
            <w:pPr>
              <w:jc w:val="center"/>
              <w:rPr>
                <w:sz w:val="18"/>
                <w:szCs w:val="18"/>
              </w:rPr>
            </w:pPr>
            <w:r>
              <w:rPr>
                <w:sz w:val="18"/>
                <w:szCs w:val="18"/>
              </w:rPr>
              <w:t>2.2.2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29C7207" w14:textId="77777777" w:rsidR="0026335F" w:rsidRPr="00AC59A9" w:rsidRDefault="0026335F">
            <w:pPr>
              <w:rPr>
                <w:sz w:val="18"/>
                <w:szCs w:val="18"/>
              </w:rPr>
            </w:pPr>
            <w:r>
              <w:rPr>
                <w:sz w:val="18"/>
                <w:szCs w:val="18"/>
              </w:rPr>
              <w:t>Urządzenie musi posiadać rozwiązanie ograniczające wpływ polaryzacji elektrod, ogrzewania próbki i jej degradacji podczas pomiaru.</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6CF1557" w14:textId="42C89DC4" w:rsidR="0026335F" w:rsidRPr="00AC59A9" w:rsidRDefault="00340F63">
            <w:pPr>
              <w:rPr>
                <w:sz w:val="18"/>
                <w:szCs w:val="18"/>
              </w:rPr>
            </w:pPr>
            <w:permStart w:id="604186990" w:edGrp="everyone"/>
            <w:r>
              <w:rPr>
                <w:sz w:val="18"/>
                <w:szCs w:val="18"/>
              </w:rPr>
              <w:t xml:space="preserve">    </w:t>
            </w:r>
            <w:permEnd w:id="604186990"/>
          </w:p>
        </w:tc>
      </w:tr>
      <w:tr w:rsidR="0026335F" w14:paraId="4F6E4885"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457F608" w14:textId="77777777" w:rsidR="0026335F" w:rsidRPr="00AC59A9" w:rsidRDefault="0026335F">
            <w:pPr>
              <w:jc w:val="center"/>
              <w:rPr>
                <w:sz w:val="18"/>
                <w:szCs w:val="18"/>
              </w:rPr>
            </w:pPr>
            <w:permStart w:id="952841757" w:edGrp="everyone" w:colFirst="2" w:colLast="2"/>
            <w:r>
              <w:rPr>
                <w:sz w:val="18"/>
                <w:szCs w:val="18"/>
              </w:rPr>
              <w:t>2.2.3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D866A73" w14:textId="77777777" w:rsidR="0026335F" w:rsidRPr="00AC59A9" w:rsidRDefault="0026335F">
            <w:pPr>
              <w:rPr>
                <w:sz w:val="18"/>
                <w:szCs w:val="18"/>
              </w:rPr>
            </w:pPr>
            <w:r>
              <w:rPr>
                <w:sz w:val="18"/>
                <w:szCs w:val="18"/>
              </w:rPr>
              <w:t>Zakres pomiaru potencjału zeta: dolna granica ≤ −500 mV; górna granica ≥ +500 mV.</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8AE7393" w14:textId="01602949" w:rsidR="0026335F" w:rsidRPr="00AC59A9" w:rsidRDefault="00340F63">
            <w:pPr>
              <w:rPr>
                <w:sz w:val="18"/>
                <w:szCs w:val="18"/>
              </w:rPr>
            </w:pPr>
            <w:r>
              <w:rPr>
                <w:sz w:val="18"/>
                <w:szCs w:val="18"/>
              </w:rPr>
              <w:t xml:space="preserve">    </w:t>
            </w:r>
          </w:p>
        </w:tc>
      </w:tr>
      <w:tr w:rsidR="0026335F" w14:paraId="4598775B"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4E0F028" w14:textId="77777777" w:rsidR="0026335F" w:rsidRPr="00AC59A9" w:rsidRDefault="0026335F">
            <w:pPr>
              <w:jc w:val="center"/>
              <w:rPr>
                <w:sz w:val="18"/>
                <w:szCs w:val="18"/>
              </w:rPr>
            </w:pPr>
            <w:permStart w:id="1209598877" w:edGrp="everyone" w:colFirst="2" w:colLast="2"/>
            <w:permEnd w:id="952841757"/>
            <w:r>
              <w:rPr>
                <w:sz w:val="18"/>
                <w:szCs w:val="18"/>
              </w:rPr>
              <w:t>2.2.4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46A0034" w14:textId="77777777" w:rsidR="0026335F" w:rsidRPr="00AC59A9" w:rsidRDefault="0026335F">
            <w:pPr>
              <w:rPr>
                <w:sz w:val="18"/>
                <w:szCs w:val="18"/>
              </w:rPr>
            </w:pPr>
            <w:r>
              <w:rPr>
                <w:sz w:val="18"/>
                <w:szCs w:val="18"/>
              </w:rPr>
              <w:t>Zakres wielkości cząstek odpowiedni do pomiaru potencjału zeta: dolna granica ≤ 5 nm; górna granica ≥ 100 µm.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196A449" w14:textId="518F680A" w:rsidR="0026335F" w:rsidRPr="00AC59A9" w:rsidRDefault="00340F63">
            <w:pPr>
              <w:rPr>
                <w:sz w:val="18"/>
                <w:szCs w:val="18"/>
              </w:rPr>
            </w:pPr>
            <w:r>
              <w:rPr>
                <w:sz w:val="18"/>
                <w:szCs w:val="18"/>
              </w:rPr>
              <w:t xml:space="preserve">   </w:t>
            </w:r>
          </w:p>
        </w:tc>
      </w:tr>
      <w:tr w:rsidR="0026335F" w14:paraId="3E0E533F"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527B58B" w14:textId="77777777" w:rsidR="0026335F" w:rsidRPr="00AC59A9" w:rsidRDefault="0026335F">
            <w:pPr>
              <w:jc w:val="center"/>
              <w:rPr>
                <w:sz w:val="18"/>
                <w:szCs w:val="18"/>
              </w:rPr>
            </w:pPr>
            <w:permStart w:id="604517439" w:edGrp="everyone" w:colFirst="2" w:colLast="2"/>
            <w:permEnd w:id="1209598877"/>
            <w:r>
              <w:rPr>
                <w:sz w:val="18"/>
                <w:szCs w:val="18"/>
              </w:rPr>
              <w:t>2.2.5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F6C3843" w14:textId="77777777" w:rsidR="0026335F" w:rsidRPr="00AC59A9" w:rsidRDefault="0026335F">
            <w:pPr>
              <w:rPr>
                <w:sz w:val="18"/>
                <w:szCs w:val="18"/>
              </w:rPr>
            </w:pPr>
            <w:r>
              <w:rPr>
                <w:sz w:val="18"/>
                <w:szCs w:val="18"/>
              </w:rPr>
              <w:t>Możliwość pomiaru białka o masie ok. 15 kDa przy stężeniu ≤ 1 mg/ml.</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5B746F8" w14:textId="01949E0C" w:rsidR="0026335F" w:rsidRPr="00AC59A9" w:rsidRDefault="00340F63">
            <w:pPr>
              <w:rPr>
                <w:sz w:val="18"/>
                <w:szCs w:val="18"/>
              </w:rPr>
            </w:pPr>
            <w:r>
              <w:rPr>
                <w:sz w:val="18"/>
                <w:szCs w:val="18"/>
              </w:rPr>
              <w:t xml:space="preserve">    </w:t>
            </w:r>
          </w:p>
        </w:tc>
      </w:tr>
      <w:tr w:rsidR="0026335F" w14:paraId="21FF4B59"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69C75C6" w14:textId="77777777" w:rsidR="0026335F" w:rsidRPr="00AC59A9" w:rsidRDefault="0026335F">
            <w:pPr>
              <w:jc w:val="center"/>
              <w:rPr>
                <w:sz w:val="18"/>
                <w:szCs w:val="18"/>
              </w:rPr>
            </w:pPr>
            <w:permStart w:id="205327400" w:edGrp="everyone" w:colFirst="2" w:colLast="2"/>
            <w:permEnd w:id="604517439"/>
            <w:r>
              <w:rPr>
                <w:sz w:val="18"/>
                <w:szCs w:val="18"/>
              </w:rPr>
              <w:t>2.2.6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B5EF741" w14:textId="77777777" w:rsidR="0026335F" w:rsidRPr="00AC59A9" w:rsidRDefault="0026335F">
            <w:pPr>
              <w:rPr>
                <w:sz w:val="18"/>
                <w:szCs w:val="18"/>
              </w:rPr>
            </w:pPr>
            <w:r>
              <w:rPr>
                <w:sz w:val="18"/>
                <w:szCs w:val="18"/>
              </w:rPr>
              <w:t>Maksymalna wymagana objętość próbki ≤ 200 µl. Dopuszcza się zastosowanie dodatkowego medium w celi, jeżeli próbka pozostaje od niego odseparowana w sposób kontrolowany.</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5408003" w14:textId="4B79EB51" w:rsidR="0026335F" w:rsidRPr="00AC59A9" w:rsidRDefault="00340F63">
            <w:pPr>
              <w:rPr>
                <w:sz w:val="18"/>
                <w:szCs w:val="18"/>
              </w:rPr>
            </w:pPr>
            <w:r>
              <w:rPr>
                <w:sz w:val="18"/>
                <w:szCs w:val="18"/>
              </w:rPr>
              <w:t xml:space="preserve">    </w:t>
            </w:r>
          </w:p>
        </w:tc>
      </w:tr>
      <w:tr w:rsidR="0026335F" w14:paraId="2FFB0E45"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9FA5D0A" w14:textId="77777777" w:rsidR="0026335F" w:rsidRPr="00AC59A9" w:rsidRDefault="0026335F">
            <w:pPr>
              <w:jc w:val="center"/>
              <w:rPr>
                <w:sz w:val="18"/>
                <w:szCs w:val="18"/>
              </w:rPr>
            </w:pPr>
            <w:permStart w:id="307577637" w:edGrp="everyone" w:colFirst="2" w:colLast="2"/>
            <w:permEnd w:id="205327400"/>
            <w:r>
              <w:rPr>
                <w:sz w:val="18"/>
                <w:szCs w:val="18"/>
              </w:rPr>
              <w:t>2.2.7</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4D01BF3" w14:textId="77777777" w:rsidR="0026335F" w:rsidRPr="00AC59A9" w:rsidRDefault="0026335F">
            <w:pPr>
              <w:rPr>
                <w:sz w:val="18"/>
                <w:szCs w:val="18"/>
              </w:rPr>
            </w:pPr>
            <w:r>
              <w:rPr>
                <w:sz w:val="18"/>
                <w:szCs w:val="18"/>
              </w:rPr>
              <w:t>Maksymalna dopuszczalna przewodność próbki ≥ 250 mS/cm.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ECD38E1" w14:textId="209F6CFC" w:rsidR="0026335F" w:rsidRPr="00AC59A9" w:rsidRDefault="00340F63">
            <w:pPr>
              <w:rPr>
                <w:sz w:val="18"/>
                <w:szCs w:val="18"/>
              </w:rPr>
            </w:pPr>
            <w:r>
              <w:rPr>
                <w:sz w:val="18"/>
                <w:szCs w:val="18"/>
              </w:rPr>
              <w:t xml:space="preserve">    </w:t>
            </w:r>
          </w:p>
        </w:tc>
      </w:tr>
      <w:tr w:rsidR="0026335F" w14:paraId="2100752D"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D5F3B24" w14:textId="77777777" w:rsidR="0026335F" w:rsidRPr="00AC59A9" w:rsidRDefault="0026335F">
            <w:pPr>
              <w:jc w:val="center"/>
              <w:rPr>
                <w:sz w:val="18"/>
                <w:szCs w:val="18"/>
              </w:rPr>
            </w:pPr>
            <w:permStart w:id="761464415" w:edGrp="everyone" w:colFirst="2" w:colLast="2"/>
            <w:permEnd w:id="307577637"/>
            <w:r>
              <w:rPr>
                <w:sz w:val="18"/>
                <w:szCs w:val="18"/>
              </w:rPr>
              <w:t>2.2.8</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96CB842" w14:textId="77777777" w:rsidR="0026335F" w:rsidRPr="00AC59A9" w:rsidRDefault="0026335F">
            <w:pPr>
              <w:rPr>
                <w:sz w:val="18"/>
                <w:szCs w:val="18"/>
              </w:rPr>
            </w:pPr>
            <w:r>
              <w:rPr>
                <w:sz w:val="18"/>
                <w:szCs w:val="18"/>
              </w:rPr>
              <w:t>Dokładność wbudowanego pomiaru przewodności: |błąd| ≤ 10% wartości mierzonej.</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AE59032" w14:textId="35533D72" w:rsidR="0026335F" w:rsidRPr="00AC59A9" w:rsidRDefault="00340F63">
            <w:pPr>
              <w:rPr>
                <w:sz w:val="18"/>
                <w:szCs w:val="18"/>
              </w:rPr>
            </w:pPr>
            <w:r>
              <w:rPr>
                <w:sz w:val="18"/>
                <w:szCs w:val="18"/>
              </w:rPr>
              <w:t xml:space="preserve">    </w:t>
            </w:r>
          </w:p>
        </w:tc>
      </w:tr>
      <w:tr w:rsidR="0026335F" w14:paraId="6BE94D51"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9BF17A" w14:textId="77777777" w:rsidR="0026335F" w:rsidRPr="00AC59A9" w:rsidRDefault="0026335F">
            <w:pPr>
              <w:jc w:val="center"/>
              <w:rPr>
                <w:sz w:val="18"/>
                <w:szCs w:val="18"/>
              </w:rPr>
            </w:pPr>
            <w:permStart w:id="534866941" w:edGrp="everyone" w:colFirst="2" w:colLast="2"/>
            <w:permEnd w:id="761464415"/>
            <w:r>
              <w:rPr>
                <w:sz w:val="18"/>
                <w:szCs w:val="18"/>
              </w:rPr>
              <w:t>2.2.9</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E8B9CA7" w14:textId="77777777" w:rsidR="0026335F" w:rsidRPr="00AC59A9" w:rsidRDefault="0026335F">
            <w:pPr>
              <w:rPr>
                <w:sz w:val="18"/>
                <w:szCs w:val="18"/>
              </w:rPr>
            </w:pPr>
            <w:r>
              <w:rPr>
                <w:sz w:val="18"/>
                <w:szCs w:val="18"/>
              </w:rPr>
              <w:t>Wymagana jest możliwość wykonywania pomiarów w celach jednorazowych lub zastosowania rozwiązania równoważnego ograniczającego ryzyko zanieczyszczenia krzyżowego.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D058983" w14:textId="552D4F86" w:rsidR="0026335F" w:rsidRPr="00AC59A9" w:rsidRDefault="00340F63">
            <w:pPr>
              <w:rPr>
                <w:sz w:val="18"/>
                <w:szCs w:val="18"/>
              </w:rPr>
            </w:pPr>
            <w:r>
              <w:rPr>
                <w:sz w:val="18"/>
                <w:szCs w:val="18"/>
              </w:rPr>
              <w:t xml:space="preserve">    </w:t>
            </w:r>
          </w:p>
        </w:tc>
      </w:tr>
      <w:tr w:rsidR="0026335F" w14:paraId="0894370A"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0480207" w14:textId="77777777" w:rsidR="0026335F" w:rsidRPr="00AC59A9" w:rsidRDefault="0026335F">
            <w:pPr>
              <w:jc w:val="center"/>
              <w:rPr>
                <w:sz w:val="18"/>
                <w:szCs w:val="18"/>
              </w:rPr>
            </w:pPr>
            <w:permStart w:id="1368468301" w:edGrp="everyone" w:colFirst="2" w:colLast="2"/>
            <w:permEnd w:id="534866941"/>
            <w:r>
              <w:rPr>
                <w:sz w:val="18"/>
                <w:szCs w:val="18"/>
              </w:rPr>
              <w:t>2.2.10</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582AC13" w14:textId="77777777" w:rsidR="0026335F" w:rsidRPr="00AC59A9" w:rsidRDefault="0026335F">
            <w:pPr>
              <w:rPr>
                <w:sz w:val="18"/>
                <w:szCs w:val="18"/>
              </w:rPr>
            </w:pPr>
            <w:r>
              <w:rPr>
                <w:sz w:val="18"/>
                <w:szCs w:val="18"/>
              </w:rPr>
              <w:t>Raport pomiarowy powinien obejmować co najmniej potencjał zeta, ruchliwość elektroforetyczną, przewodność, temperaturę oraz informację o modelu zastosowanym do przeliczenia ruchliwości na potencjał zeta.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1100D2C" w14:textId="4D2D5EAA" w:rsidR="0026335F" w:rsidRPr="00AC59A9" w:rsidRDefault="00340F63">
            <w:pPr>
              <w:rPr>
                <w:sz w:val="18"/>
                <w:szCs w:val="18"/>
              </w:rPr>
            </w:pPr>
            <w:r>
              <w:rPr>
                <w:sz w:val="18"/>
                <w:szCs w:val="18"/>
              </w:rPr>
              <w:t xml:space="preserve">    </w:t>
            </w:r>
          </w:p>
        </w:tc>
      </w:tr>
      <w:tr w:rsidR="0026335F" w14:paraId="76E2DECF"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9103A8C" w14:textId="77777777" w:rsidR="0026335F" w:rsidRPr="00AC59A9" w:rsidRDefault="0026335F">
            <w:pPr>
              <w:jc w:val="center"/>
              <w:rPr>
                <w:sz w:val="18"/>
                <w:szCs w:val="18"/>
              </w:rPr>
            </w:pPr>
            <w:permStart w:id="1625714854" w:edGrp="everyone" w:colFirst="2" w:colLast="2"/>
            <w:permEnd w:id="1368468301"/>
            <w:r>
              <w:rPr>
                <w:sz w:val="18"/>
                <w:szCs w:val="18"/>
              </w:rPr>
              <w:t>2.2.11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EA2E460" w14:textId="77777777" w:rsidR="0026335F" w:rsidRPr="00AC59A9" w:rsidRDefault="0026335F">
            <w:pPr>
              <w:rPr>
                <w:sz w:val="18"/>
                <w:szCs w:val="18"/>
              </w:rPr>
            </w:pPr>
            <w:r>
              <w:rPr>
                <w:sz w:val="18"/>
                <w:szCs w:val="18"/>
              </w:rPr>
              <w:t>Dla certyfikowanego materiału odniesienia: liczba kolejnych pomiarów ≥ 5; średnia z pomiarów musi mieścić się w zakresie wartości certyfikowanej; odchylenie standardowe ≤ 5 mV, o ile certyfikat materiału odniesienia nie określa innego kryterium.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A2016B6" w14:textId="35C650EF" w:rsidR="0026335F" w:rsidRPr="00AC59A9" w:rsidRDefault="00340F63">
            <w:pPr>
              <w:rPr>
                <w:sz w:val="18"/>
                <w:szCs w:val="18"/>
              </w:rPr>
            </w:pPr>
            <w:r>
              <w:rPr>
                <w:sz w:val="18"/>
                <w:szCs w:val="18"/>
              </w:rPr>
              <w:t xml:space="preserve">    </w:t>
            </w:r>
          </w:p>
        </w:tc>
      </w:tr>
      <w:tr w:rsidR="0026335F" w14:paraId="686D33A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CA8BB03" w14:textId="77777777" w:rsidR="0026335F" w:rsidRPr="00AC59A9" w:rsidRDefault="0026335F">
            <w:pPr>
              <w:jc w:val="center"/>
              <w:rPr>
                <w:sz w:val="18"/>
                <w:szCs w:val="18"/>
              </w:rPr>
            </w:pPr>
            <w:permStart w:id="1122707563" w:edGrp="everyone" w:colFirst="2" w:colLast="2"/>
            <w:permEnd w:id="1625714854"/>
            <w:r>
              <w:rPr>
                <w:sz w:val="18"/>
                <w:szCs w:val="18"/>
              </w:rPr>
              <w:t>2.3.1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01B466C" w14:textId="77777777" w:rsidR="0026335F" w:rsidRPr="00AC59A9" w:rsidRDefault="0026335F">
            <w:pPr>
              <w:rPr>
                <w:sz w:val="18"/>
                <w:szCs w:val="18"/>
              </w:rPr>
            </w:pPr>
            <w:r>
              <w:rPr>
                <w:sz w:val="18"/>
                <w:szCs w:val="18"/>
              </w:rPr>
              <w:t>Oznaczanie masy cząsteczkowej metodą SLS w zakresie: dolna granica ≤ 1 kDa; górna granica ≥ 20 MDa.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1695908" w14:textId="3A973908" w:rsidR="0026335F" w:rsidRPr="00AC59A9" w:rsidRDefault="00340F63">
            <w:pPr>
              <w:rPr>
                <w:sz w:val="18"/>
                <w:szCs w:val="18"/>
              </w:rPr>
            </w:pPr>
            <w:r>
              <w:rPr>
                <w:sz w:val="18"/>
                <w:szCs w:val="18"/>
              </w:rPr>
              <w:t xml:space="preserve">    </w:t>
            </w:r>
          </w:p>
        </w:tc>
      </w:tr>
      <w:tr w:rsidR="0026335F" w14:paraId="2447F0CD"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062C5AA" w14:textId="77777777" w:rsidR="0026335F" w:rsidRPr="00AC59A9" w:rsidRDefault="0026335F">
            <w:pPr>
              <w:jc w:val="center"/>
              <w:rPr>
                <w:sz w:val="18"/>
                <w:szCs w:val="18"/>
              </w:rPr>
            </w:pPr>
            <w:permStart w:id="1037658580" w:edGrp="everyone" w:colFirst="2" w:colLast="2"/>
            <w:permEnd w:id="1122707563"/>
            <w:r>
              <w:rPr>
                <w:sz w:val="18"/>
                <w:szCs w:val="18"/>
              </w:rPr>
              <w:t>2.3.2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845CF3E" w14:textId="77777777" w:rsidR="0026335F" w:rsidRPr="00AC59A9" w:rsidRDefault="0026335F">
            <w:pPr>
              <w:rPr>
                <w:sz w:val="18"/>
                <w:szCs w:val="18"/>
              </w:rPr>
            </w:pPr>
            <w:r>
              <w:rPr>
                <w:sz w:val="18"/>
                <w:szCs w:val="18"/>
              </w:rPr>
              <w:t>Możliwość wykonania analizy wykresu Debye’a albo równoważnej analizy zależności intensywności rozpraszania od stężenia.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92C581D" w14:textId="5843F846" w:rsidR="0026335F" w:rsidRPr="00AC59A9" w:rsidRDefault="00340F63">
            <w:pPr>
              <w:rPr>
                <w:sz w:val="18"/>
                <w:szCs w:val="18"/>
              </w:rPr>
            </w:pPr>
            <w:r>
              <w:rPr>
                <w:sz w:val="18"/>
                <w:szCs w:val="18"/>
              </w:rPr>
              <w:t xml:space="preserve">    </w:t>
            </w:r>
          </w:p>
        </w:tc>
      </w:tr>
      <w:tr w:rsidR="0026335F" w14:paraId="09EC3629"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6EDBA71" w14:textId="77777777" w:rsidR="0026335F" w:rsidRPr="00AC59A9" w:rsidRDefault="0026335F">
            <w:pPr>
              <w:jc w:val="center"/>
              <w:rPr>
                <w:sz w:val="18"/>
                <w:szCs w:val="18"/>
              </w:rPr>
            </w:pPr>
            <w:permStart w:id="1929932756" w:edGrp="everyone" w:colFirst="2" w:colLast="2"/>
            <w:permEnd w:id="1037658580"/>
            <w:r>
              <w:rPr>
                <w:sz w:val="18"/>
                <w:szCs w:val="18"/>
              </w:rPr>
              <w:t>2.3.3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9167651" w14:textId="77777777" w:rsidR="0026335F" w:rsidRPr="00AC59A9" w:rsidRDefault="0026335F">
            <w:pPr>
              <w:rPr>
                <w:sz w:val="18"/>
                <w:szCs w:val="18"/>
              </w:rPr>
            </w:pPr>
            <w:r>
              <w:rPr>
                <w:sz w:val="18"/>
                <w:szCs w:val="18"/>
              </w:rPr>
              <w:t>Wyznaczanie parametru oddziaływań dynamicznych kD metodą DLS na podstawie serii stężeń.</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DC5BF3F" w14:textId="437F80B0" w:rsidR="0026335F" w:rsidRPr="00AC59A9" w:rsidRDefault="00340F63">
            <w:pPr>
              <w:rPr>
                <w:sz w:val="18"/>
                <w:szCs w:val="18"/>
              </w:rPr>
            </w:pPr>
            <w:r>
              <w:rPr>
                <w:sz w:val="18"/>
                <w:szCs w:val="18"/>
              </w:rPr>
              <w:t xml:space="preserve">    </w:t>
            </w:r>
          </w:p>
        </w:tc>
      </w:tr>
      <w:tr w:rsidR="0026335F" w14:paraId="6D8F5C1C"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5E6782B" w14:textId="77777777" w:rsidR="0026335F" w:rsidRPr="00AC59A9" w:rsidRDefault="0026335F">
            <w:pPr>
              <w:jc w:val="center"/>
              <w:rPr>
                <w:sz w:val="18"/>
                <w:szCs w:val="18"/>
              </w:rPr>
            </w:pPr>
            <w:permStart w:id="824856795" w:edGrp="everyone" w:colFirst="2" w:colLast="2"/>
            <w:permEnd w:id="1929932756"/>
            <w:r>
              <w:rPr>
                <w:sz w:val="18"/>
                <w:szCs w:val="18"/>
              </w:rPr>
              <w:t>2.3.4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59CE915" w14:textId="77777777" w:rsidR="0026335F" w:rsidRPr="00AC59A9" w:rsidRDefault="0026335F">
            <w:pPr>
              <w:rPr>
                <w:sz w:val="18"/>
                <w:szCs w:val="18"/>
              </w:rPr>
            </w:pPr>
            <w:r>
              <w:rPr>
                <w:sz w:val="18"/>
                <w:szCs w:val="18"/>
              </w:rPr>
              <w:t>Oprogramowanie musi umożliwiać wyznaczanie kD na podstawie serii stężeń metodą DLS oraz drugiego współczynnika wirialnego A2/B22 metodą SLS.</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FA68DD7" w14:textId="6F9A8DFA" w:rsidR="0026335F" w:rsidRPr="00AC59A9" w:rsidRDefault="00340F63">
            <w:pPr>
              <w:rPr>
                <w:sz w:val="18"/>
                <w:szCs w:val="18"/>
              </w:rPr>
            </w:pPr>
            <w:r>
              <w:rPr>
                <w:sz w:val="18"/>
                <w:szCs w:val="18"/>
              </w:rPr>
              <w:t xml:space="preserve">    </w:t>
            </w:r>
          </w:p>
        </w:tc>
      </w:tr>
      <w:tr w:rsidR="0026335F" w14:paraId="0D7D149F"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CD94B6" w14:textId="77777777" w:rsidR="0026335F" w:rsidRPr="00AC59A9" w:rsidRDefault="0026335F">
            <w:pPr>
              <w:jc w:val="center"/>
              <w:rPr>
                <w:sz w:val="18"/>
                <w:szCs w:val="18"/>
              </w:rPr>
            </w:pPr>
            <w:permStart w:id="661939857" w:edGrp="everyone" w:colFirst="2" w:colLast="2"/>
            <w:permEnd w:id="824856795"/>
            <w:r>
              <w:rPr>
                <w:sz w:val="18"/>
                <w:szCs w:val="18"/>
              </w:rPr>
              <w:t>2.3.5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CCECB60" w14:textId="77777777" w:rsidR="0026335F" w:rsidRPr="00AC59A9" w:rsidRDefault="0026335F">
            <w:pPr>
              <w:rPr>
                <w:sz w:val="18"/>
                <w:szCs w:val="18"/>
              </w:rPr>
            </w:pPr>
            <w:r>
              <w:rPr>
                <w:sz w:val="18"/>
                <w:szCs w:val="18"/>
              </w:rPr>
              <w:t>System musi umożliwiać wprowadzenie parametrów niezbędnych do obliczeń, w tym stężenia próbki oraz współczynnika załamania ośrodka.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45D2A19" w14:textId="6CDFD943" w:rsidR="0026335F" w:rsidRPr="00AC59A9" w:rsidRDefault="00340F63">
            <w:pPr>
              <w:rPr>
                <w:sz w:val="18"/>
                <w:szCs w:val="18"/>
              </w:rPr>
            </w:pPr>
            <w:r>
              <w:rPr>
                <w:sz w:val="18"/>
                <w:szCs w:val="18"/>
              </w:rPr>
              <w:t xml:space="preserve">    </w:t>
            </w:r>
          </w:p>
        </w:tc>
      </w:tr>
      <w:tr w:rsidR="0026335F" w14:paraId="26CEEC47"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28CDF79" w14:textId="77777777" w:rsidR="0026335F" w:rsidRPr="00AC59A9" w:rsidRDefault="0026335F">
            <w:pPr>
              <w:jc w:val="center"/>
              <w:rPr>
                <w:sz w:val="18"/>
                <w:szCs w:val="18"/>
              </w:rPr>
            </w:pPr>
            <w:permStart w:id="17580616" w:edGrp="everyone" w:colFirst="2" w:colLast="2"/>
            <w:permEnd w:id="661939857"/>
            <w:r>
              <w:rPr>
                <w:sz w:val="18"/>
                <w:szCs w:val="18"/>
              </w:rPr>
              <w:t>2.3.6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165D1EA" w14:textId="77777777" w:rsidR="0026335F" w:rsidRPr="00AC59A9" w:rsidRDefault="0026335F">
            <w:pPr>
              <w:rPr>
                <w:sz w:val="18"/>
                <w:szCs w:val="18"/>
              </w:rPr>
            </w:pPr>
            <w:r>
              <w:rPr>
                <w:sz w:val="18"/>
                <w:szCs w:val="18"/>
              </w:rPr>
              <w:t>Dokładność oznaczania masy cząsteczkowej dla odpowiednich jednorodnych materiałów kontrolnych: |błąd| ≤ 10%.</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A32D73F" w14:textId="0E66FFE6" w:rsidR="0026335F" w:rsidRPr="00AC59A9" w:rsidRDefault="00340F63">
            <w:pPr>
              <w:rPr>
                <w:sz w:val="18"/>
                <w:szCs w:val="18"/>
              </w:rPr>
            </w:pPr>
            <w:r>
              <w:rPr>
                <w:sz w:val="18"/>
                <w:szCs w:val="18"/>
              </w:rPr>
              <w:t xml:space="preserve">    </w:t>
            </w:r>
          </w:p>
        </w:tc>
      </w:tr>
      <w:tr w:rsidR="0026335F" w14:paraId="010F5F0D"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6D5AE20" w14:textId="77777777" w:rsidR="0026335F" w:rsidRPr="00AC59A9" w:rsidRDefault="0026335F">
            <w:pPr>
              <w:jc w:val="center"/>
              <w:rPr>
                <w:sz w:val="18"/>
                <w:szCs w:val="18"/>
              </w:rPr>
            </w:pPr>
            <w:permStart w:id="477714745" w:edGrp="everyone" w:colFirst="2" w:colLast="2"/>
            <w:permEnd w:id="17580616"/>
            <w:r>
              <w:rPr>
                <w:sz w:val="18"/>
                <w:szCs w:val="18"/>
              </w:rPr>
              <w:t>2.4.1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E85F9D0" w14:textId="77777777" w:rsidR="0026335F" w:rsidRPr="00AC59A9" w:rsidRDefault="0026335F">
            <w:pPr>
              <w:rPr>
                <w:sz w:val="18"/>
                <w:szCs w:val="18"/>
              </w:rPr>
            </w:pPr>
            <w:r>
              <w:rPr>
                <w:sz w:val="18"/>
                <w:szCs w:val="18"/>
              </w:rPr>
              <w:t>Źródło światła, detektor i pozostałe elementy toru optycznego muszą zapewniać osiągnięcie zadeklarowanych zakresów pomiarowych, dokładności i powtarzalności.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4CD6186" w14:textId="7306AE58" w:rsidR="0026335F" w:rsidRPr="00AC59A9" w:rsidRDefault="00340F63">
            <w:pPr>
              <w:rPr>
                <w:sz w:val="18"/>
                <w:szCs w:val="18"/>
              </w:rPr>
            </w:pPr>
            <w:r>
              <w:rPr>
                <w:sz w:val="18"/>
                <w:szCs w:val="18"/>
              </w:rPr>
              <w:t xml:space="preserve">    </w:t>
            </w:r>
          </w:p>
        </w:tc>
      </w:tr>
      <w:tr w:rsidR="0026335F" w14:paraId="49D207A8"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5BE144B" w14:textId="77777777" w:rsidR="0026335F" w:rsidRPr="00AC59A9" w:rsidRDefault="0026335F">
            <w:pPr>
              <w:jc w:val="center"/>
              <w:rPr>
                <w:sz w:val="18"/>
                <w:szCs w:val="18"/>
              </w:rPr>
            </w:pPr>
            <w:permStart w:id="696783843" w:edGrp="everyone" w:colFirst="2" w:colLast="2"/>
            <w:permEnd w:id="477714745"/>
            <w:r>
              <w:rPr>
                <w:sz w:val="18"/>
                <w:szCs w:val="18"/>
              </w:rPr>
              <w:lastRenderedPageBreak/>
              <w:t>2.4.2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81D5F49" w14:textId="77777777" w:rsidR="0026335F" w:rsidRPr="00AC59A9" w:rsidRDefault="0026335F">
            <w:pPr>
              <w:rPr>
                <w:sz w:val="18"/>
                <w:szCs w:val="18"/>
              </w:rPr>
            </w:pPr>
            <w:r>
              <w:rPr>
                <w:sz w:val="18"/>
                <w:szCs w:val="18"/>
              </w:rPr>
              <w:t>System musi posiadać automatyczną regulację intensywności sygnału lub rozwiązanie równoważne pozwalające na pomiary próbek o różnej intensywności rozpraszania.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9DD30E4" w14:textId="55398450" w:rsidR="0026335F" w:rsidRPr="00AC59A9" w:rsidRDefault="00340F63">
            <w:pPr>
              <w:rPr>
                <w:sz w:val="18"/>
                <w:szCs w:val="18"/>
              </w:rPr>
            </w:pPr>
            <w:r>
              <w:rPr>
                <w:sz w:val="18"/>
                <w:szCs w:val="18"/>
              </w:rPr>
              <w:t xml:space="preserve">    </w:t>
            </w:r>
          </w:p>
        </w:tc>
      </w:tr>
      <w:tr w:rsidR="0026335F" w14:paraId="72B23B3F"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97C9159" w14:textId="77777777" w:rsidR="0026335F" w:rsidRPr="00AC59A9" w:rsidRDefault="0026335F">
            <w:pPr>
              <w:jc w:val="center"/>
              <w:rPr>
                <w:sz w:val="18"/>
                <w:szCs w:val="18"/>
              </w:rPr>
            </w:pPr>
            <w:permStart w:id="1962112524" w:edGrp="everyone" w:colFirst="2" w:colLast="2"/>
            <w:permEnd w:id="696783843"/>
            <w:r>
              <w:rPr>
                <w:sz w:val="18"/>
                <w:szCs w:val="18"/>
              </w:rPr>
              <w:t>2.4.3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AE0CA96" w14:textId="77777777" w:rsidR="0026335F" w:rsidRPr="00AC59A9" w:rsidRDefault="0026335F">
            <w:pPr>
              <w:rPr>
                <w:sz w:val="18"/>
                <w:szCs w:val="18"/>
              </w:rPr>
            </w:pPr>
            <w:r>
              <w:rPr>
                <w:sz w:val="18"/>
                <w:szCs w:val="18"/>
              </w:rPr>
              <w:t>Automatyczny układ tłumienia promieniowania albo równoważna regulacja czułości detekcji o zakresie dynamicznym ≥ 5 rzędów wielkości.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CC8D2BA" w14:textId="695F2951" w:rsidR="0026335F" w:rsidRPr="00AC59A9" w:rsidRDefault="00340F63">
            <w:pPr>
              <w:rPr>
                <w:sz w:val="18"/>
                <w:szCs w:val="18"/>
              </w:rPr>
            </w:pPr>
            <w:r>
              <w:rPr>
                <w:sz w:val="18"/>
                <w:szCs w:val="18"/>
              </w:rPr>
              <w:t xml:space="preserve">    </w:t>
            </w:r>
          </w:p>
        </w:tc>
      </w:tr>
      <w:tr w:rsidR="0026335F" w14:paraId="36CC61F5"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A97CFFB" w14:textId="77777777" w:rsidR="0026335F" w:rsidRPr="00AC59A9" w:rsidRDefault="0026335F">
            <w:pPr>
              <w:jc w:val="center"/>
              <w:rPr>
                <w:sz w:val="18"/>
                <w:szCs w:val="18"/>
              </w:rPr>
            </w:pPr>
            <w:permStart w:id="24861024" w:edGrp="everyone" w:colFirst="2" w:colLast="2"/>
            <w:permEnd w:id="1962112524"/>
            <w:r>
              <w:rPr>
                <w:sz w:val="18"/>
                <w:szCs w:val="18"/>
              </w:rPr>
              <w:t>2.4.4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D129FD4" w14:textId="77777777" w:rsidR="0026335F" w:rsidRPr="00AC59A9" w:rsidRDefault="0026335F">
            <w:pPr>
              <w:rPr>
                <w:sz w:val="18"/>
                <w:szCs w:val="18"/>
              </w:rPr>
            </w:pPr>
            <w:r>
              <w:rPr>
                <w:sz w:val="18"/>
                <w:szCs w:val="18"/>
              </w:rPr>
              <w:t>Detektor fotonowy w postaci fotodiody lawinowej albo detektora równoważnego pod względem czułości, poziomu szumów i zakresu dynamicznego.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E8A8B70" w14:textId="4356E313" w:rsidR="0026335F" w:rsidRPr="00AC59A9" w:rsidRDefault="00340F63">
            <w:pPr>
              <w:rPr>
                <w:sz w:val="18"/>
                <w:szCs w:val="18"/>
              </w:rPr>
            </w:pPr>
            <w:r>
              <w:rPr>
                <w:sz w:val="18"/>
                <w:szCs w:val="18"/>
              </w:rPr>
              <w:t xml:space="preserve">    </w:t>
            </w:r>
          </w:p>
        </w:tc>
      </w:tr>
      <w:tr w:rsidR="0026335F" w14:paraId="698870E8"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9D6D110" w14:textId="77777777" w:rsidR="0026335F" w:rsidRPr="00AC59A9" w:rsidRDefault="0026335F">
            <w:pPr>
              <w:jc w:val="center"/>
              <w:rPr>
                <w:sz w:val="18"/>
                <w:szCs w:val="18"/>
              </w:rPr>
            </w:pPr>
            <w:permStart w:id="404817026" w:edGrp="everyone" w:colFirst="2" w:colLast="2"/>
            <w:permEnd w:id="24861024"/>
            <w:r>
              <w:rPr>
                <w:sz w:val="18"/>
                <w:szCs w:val="18"/>
              </w:rPr>
              <w:t>2.4.5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11F4395" w14:textId="77777777" w:rsidR="0026335F" w:rsidRPr="00AC59A9" w:rsidRDefault="0026335F">
            <w:pPr>
              <w:rPr>
                <w:sz w:val="18"/>
                <w:szCs w:val="18"/>
              </w:rPr>
            </w:pPr>
            <w:r>
              <w:rPr>
                <w:sz w:val="18"/>
                <w:szCs w:val="18"/>
              </w:rPr>
              <w:t>Automatycznie sterowany układ filtrów lub równoważny tor optyczny umożliwiający: ograniczanie wpływu fluorescencji próbki; pomiar przy ≥ 2 prostopadłych kierunkach polaryzacji.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7706CC4" w14:textId="09913AEA" w:rsidR="0026335F" w:rsidRPr="00AC59A9" w:rsidRDefault="00340F63">
            <w:pPr>
              <w:rPr>
                <w:sz w:val="18"/>
                <w:szCs w:val="18"/>
              </w:rPr>
            </w:pPr>
            <w:r>
              <w:rPr>
                <w:sz w:val="18"/>
                <w:szCs w:val="18"/>
              </w:rPr>
              <w:t xml:space="preserve">    </w:t>
            </w:r>
          </w:p>
        </w:tc>
      </w:tr>
      <w:tr w:rsidR="0026335F" w14:paraId="6E6C6F96"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26062F4" w14:textId="77777777" w:rsidR="0026335F" w:rsidRPr="00AC59A9" w:rsidRDefault="0026335F">
            <w:pPr>
              <w:jc w:val="center"/>
              <w:rPr>
                <w:sz w:val="18"/>
                <w:szCs w:val="18"/>
              </w:rPr>
            </w:pPr>
            <w:permStart w:id="1226398520" w:edGrp="everyone" w:colFirst="2" w:colLast="2"/>
            <w:permEnd w:id="404817026"/>
            <w:r>
              <w:rPr>
                <w:sz w:val="18"/>
                <w:szCs w:val="18"/>
              </w:rPr>
              <w:t>2.4.6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6C0E8FB" w14:textId="77777777" w:rsidR="0026335F" w:rsidRPr="00AC59A9" w:rsidRDefault="0026335F">
            <w:pPr>
              <w:rPr>
                <w:sz w:val="18"/>
                <w:szCs w:val="18"/>
              </w:rPr>
            </w:pPr>
            <w:r>
              <w:rPr>
                <w:sz w:val="18"/>
                <w:szCs w:val="18"/>
              </w:rPr>
              <w:t>Zakres kontroli temperatury celi: dolna granica ≤ 0°C; górna granica ≥ 120°C.</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1B6C3D2" w14:textId="54145A95" w:rsidR="0026335F" w:rsidRPr="00AC59A9" w:rsidRDefault="00340F63">
            <w:pPr>
              <w:rPr>
                <w:sz w:val="18"/>
                <w:szCs w:val="18"/>
              </w:rPr>
            </w:pPr>
            <w:r>
              <w:rPr>
                <w:sz w:val="18"/>
                <w:szCs w:val="18"/>
              </w:rPr>
              <w:t xml:space="preserve">    </w:t>
            </w:r>
          </w:p>
        </w:tc>
      </w:tr>
      <w:tr w:rsidR="0026335F" w14:paraId="49B9158C"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101B3C5" w14:textId="77777777" w:rsidR="0026335F" w:rsidRPr="00AC59A9" w:rsidRDefault="0026335F">
            <w:pPr>
              <w:jc w:val="center"/>
              <w:rPr>
                <w:sz w:val="18"/>
                <w:szCs w:val="18"/>
              </w:rPr>
            </w:pPr>
            <w:permStart w:id="1494646010" w:edGrp="everyone" w:colFirst="2" w:colLast="2"/>
            <w:permEnd w:id="1226398520"/>
            <w:r>
              <w:rPr>
                <w:sz w:val="18"/>
                <w:szCs w:val="18"/>
              </w:rPr>
              <w:t>2.4.7</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95A6428" w14:textId="77777777" w:rsidR="0026335F" w:rsidRPr="00AC59A9" w:rsidRDefault="0026335F">
            <w:pPr>
              <w:rPr>
                <w:sz w:val="18"/>
                <w:szCs w:val="18"/>
              </w:rPr>
            </w:pPr>
            <w:r>
              <w:rPr>
                <w:sz w:val="18"/>
                <w:szCs w:val="18"/>
              </w:rPr>
              <w:t>Rozdzielczość nastawy temperatury ≤ 0,1°C.</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BC13956" w14:textId="6C7EF230" w:rsidR="0026335F" w:rsidRPr="00AC59A9" w:rsidRDefault="00340F63">
            <w:pPr>
              <w:rPr>
                <w:sz w:val="18"/>
                <w:szCs w:val="18"/>
              </w:rPr>
            </w:pPr>
            <w:r>
              <w:rPr>
                <w:sz w:val="18"/>
                <w:szCs w:val="18"/>
              </w:rPr>
              <w:t xml:space="preserve">    </w:t>
            </w:r>
          </w:p>
        </w:tc>
      </w:tr>
      <w:tr w:rsidR="0026335F" w14:paraId="2D91FE0C"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C7C8488" w14:textId="77777777" w:rsidR="0026335F" w:rsidRPr="00AC59A9" w:rsidRDefault="0026335F">
            <w:pPr>
              <w:jc w:val="center"/>
              <w:rPr>
                <w:sz w:val="18"/>
                <w:szCs w:val="18"/>
              </w:rPr>
            </w:pPr>
            <w:permStart w:id="729245189" w:edGrp="everyone" w:colFirst="2" w:colLast="2"/>
            <w:permEnd w:id="1494646010"/>
            <w:r>
              <w:rPr>
                <w:sz w:val="18"/>
                <w:szCs w:val="18"/>
              </w:rPr>
              <w:t>2.4.8</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F54C18" w14:textId="77777777" w:rsidR="0026335F" w:rsidRPr="00AC59A9" w:rsidRDefault="0026335F">
            <w:pPr>
              <w:rPr>
                <w:sz w:val="18"/>
                <w:szCs w:val="18"/>
              </w:rPr>
            </w:pPr>
            <w:r>
              <w:rPr>
                <w:sz w:val="18"/>
                <w:szCs w:val="18"/>
              </w:rPr>
              <w:t>Możliwość określenia czasu równoważenia temperatury przed pomiarem.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07503C4" w14:textId="128DDFE2" w:rsidR="0026335F" w:rsidRPr="00AC59A9" w:rsidRDefault="00340F63">
            <w:pPr>
              <w:rPr>
                <w:sz w:val="18"/>
                <w:szCs w:val="18"/>
              </w:rPr>
            </w:pPr>
            <w:r>
              <w:rPr>
                <w:sz w:val="18"/>
                <w:szCs w:val="18"/>
              </w:rPr>
              <w:t xml:space="preserve">    </w:t>
            </w:r>
          </w:p>
        </w:tc>
      </w:tr>
      <w:tr w:rsidR="0026335F" w14:paraId="3983C119"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4CBDEEF" w14:textId="77777777" w:rsidR="0026335F" w:rsidRPr="00AC59A9" w:rsidRDefault="0026335F">
            <w:pPr>
              <w:jc w:val="center"/>
              <w:rPr>
                <w:sz w:val="18"/>
                <w:szCs w:val="18"/>
              </w:rPr>
            </w:pPr>
            <w:permStart w:id="2058102061" w:edGrp="everyone" w:colFirst="2" w:colLast="2"/>
            <w:permEnd w:id="729245189"/>
            <w:r>
              <w:rPr>
                <w:sz w:val="18"/>
                <w:szCs w:val="18"/>
              </w:rPr>
              <w:t>2.4.9</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C346917" w14:textId="77777777" w:rsidR="0026335F" w:rsidRPr="00AC59A9" w:rsidRDefault="0026335F">
            <w:pPr>
              <w:rPr>
                <w:sz w:val="18"/>
                <w:szCs w:val="18"/>
              </w:rPr>
            </w:pPr>
            <w:r>
              <w:rPr>
                <w:sz w:val="18"/>
                <w:szCs w:val="18"/>
              </w:rPr>
              <w:t>Możliwość ograniczenia kondensacji podczas pracy poniżej punktu rosy, np. przez przyłącze suchego gazu lub rozwiązanie równoważne.</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1B07144" w14:textId="0E80B220" w:rsidR="0026335F" w:rsidRPr="00AC59A9" w:rsidRDefault="00340F63">
            <w:pPr>
              <w:rPr>
                <w:sz w:val="18"/>
                <w:szCs w:val="18"/>
              </w:rPr>
            </w:pPr>
            <w:r>
              <w:rPr>
                <w:sz w:val="18"/>
                <w:szCs w:val="18"/>
              </w:rPr>
              <w:t xml:space="preserve">   </w:t>
            </w:r>
          </w:p>
        </w:tc>
      </w:tr>
      <w:tr w:rsidR="0026335F" w14:paraId="078ED659"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156BBA2" w14:textId="77777777" w:rsidR="0026335F" w:rsidRPr="00AC59A9" w:rsidRDefault="0026335F">
            <w:pPr>
              <w:jc w:val="center"/>
              <w:rPr>
                <w:sz w:val="18"/>
                <w:szCs w:val="18"/>
              </w:rPr>
            </w:pPr>
            <w:permStart w:id="770206868" w:edGrp="everyone" w:colFirst="2" w:colLast="2"/>
            <w:permEnd w:id="2058102061"/>
            <w:r>
              <w:rPr>
                <w:sz w:val="18"/>
                <w:szCs w:val="18"/>
              </w:rPr>
              <w:t>2.5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7690880" w14:textId="77777777" w:rsidR="0026335F" w:rsidRPr="00AC59A9" w:rsidRDefault="0026335F">
            <w:pPr>
              <w:rPr>
                <w:sz w:val="18"/>
                <w:szCs w:val="18"/>
              </w:rPr>
            </w:pPr>
            <w:r>
              <w:rPr>
                <w:sz w:val="18"/>
                <w:szCs w:val="18"/>
              </w:rPr>
              <w:t>Możliwość późniejszej rozbudowy analizatora o dodatkowy kierunek detekcji DLS bez konieczności wymiany analizatora albo urządzenie wyposażone już w oferowanej konfiguracji w ≥ 3 kierunki detekcji DLS. Możliwość rozbudowy potwierdzona dokumentacją producenta dotyczącą oferowanego modelu i oparta na rozwiązaniu dostępnym komercyjnie na dzień składania ofert. Wykonawca wskaże oferowany wariant oraz dokument producenta potwierdzający możliwość rozbudowy. Wyposażenie przeznaczone wyłącznie do późniejszej rozbudowy nie podlega wycenie ani dostawie.</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377D763" w14:textId="79D5BAD6" w:rsidR="0026335F" w:rsidRPr="00AC59A9" w:rsidRDefault="00340F63">
            <w:pPr>
              <w:rPr>
                <w:sz w:val="18"/>
                <w:szCs w:val="18"/>
              </w:rPr>
            </w:pPr>
            <w:r>
              <w:rPr>
                <w:sz w:val="18"/>
                <w:szCs w:val="18"/>
              </w:rPr>
              <w:t xml:space="preserve">    </w:t>
            </w:r>
          </w:p>
        </w:tc>
      </w:tr>
      <w:tr w:rsidR="0026335F" w14:paraId="262E4E40"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004CC55" w14:textId="77777777" w:rsidR="0026335F" w:rsidRPr="00AC59A9" w:rsidRDefault="0026335F">
            <w:pPr>
              <w:jc w:val="center"/>
              <w:rPr>
                <w:sz w:val="18"/>
                <w:szCs w:val="18"/>
              </w:rPr>
            </w:pPr>
            <w:permStart w:id="2077253834" w:edGrp="everyone" w:colFirst="2" w:colLast="2"/>
            <w:permEnd w:id="770206868"/>
            <w:r>
              <w:rPr>
                <w:sz w:val="18"/>
                <w:szCs w:val="18"/>
              </w:rPr>
              <w:t>3.1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31FC83A" w14:textId="77777777" w:rsidR="0026335F" w:rsidRPr="00AC59A9" w:rsidRDefault="0026335F">
            <w:pPr>
              <w:rPr>
                <w:sz w:val="18"/>
                <w:szCs w:val="18"/>
              </w:rPr>
            </w:pPr>
            <w:r>
              <w:rPr>
                <w:sz w:val="18"/>
                <w:szCs w:val="18"/>
              </w:rPr>
              <w:t>Jednostka sterująca: jeżeli prawidłowe działanie analizatora wymaga dedykowanej jednostki sterującej, Wykonawca dostarczy ją jako element pomocniczy systemu. Jej parametry muszą spełniać co najmniej wymagania producenta analizatora i zapewniać płynną obsługę wszystkich funkcji urządzenia oraz zainstalowanego oprogramowania. Jednostka ta może mieć formę komputera stacjonarnego, komputera kompaktowego, laptopa albo komputera wbudowanego w analizator.</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551098C" w14:textId="60BB899F" w:rsidR="0026335F" w:rsidRPr="00AC59A9" w:rsidRDefault="00340F63">
            <w:pPr>
              <w:rPr>
                <w:sz w:val="18"/>
                <w:szCs w:val="18"/>
              </w:rPr>
            </w:pPr>
            <w:r>
              <w:rPr>
                <w:sz w:val="18"/>
                <w:szCs w:val="18"/>
              </w:rPr>
              <w:t xml:space="preserve">    </w:t>
            </w:r>
          </w:p>
        </w:tc>
      </w:tr>
      <w:tr w:rsidR="0026335F" w14:paraId="0F0AE327"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97CAA64" w14:textId="77777777" w:rsidR="0026335F" w:rsidRPr="00AC59A9" w:rsidRDefault="0026335F">
            <w:pPr>
              <w:jc w:val="center"/>
              <w:rPr>
                <w:sz w:val="18"/>
                <w:szCs w:val="18"/>
              </w:rPr>
            </w:pPr>
            <w:permStart w:id="1847999220" w:edGrp="everyone" w:colFirst="2" w:colLast="2"/>
            <w:permEnd w:id="2077253834"/>
            <w:r>
              <w:rPr>
                <w:sz w:val="18"/>
                <w:szCs w:val="18"/>
              </w:rPr>
              <w:t>3.2.1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EA1A090" w14:textId="77777777" w:rsidR="0026335F" w:rsidRPr="00AC59A9" w:rsidRDefault="0026335F">
            <w:pPr>
              <w:rPr>
                <w:sz w:val="18"/>
                <w:szCs w:val="18"/>
              </w:rPr>
            </w:pPr>
            <w:r>
              <w:rPr>
                <w:sz w:val="18"/>
                <w:szCs w:val="18"/>
              </w:rPr>
              <w:t>Dodatkowa mobilna stacja sterująca: przekątna ekranu ≥ 16 cali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9996CCF" w14:textId="67BA6842" w:rsidR="0026335F" w:rsidRPr="00AC59A9" w:rsidRDefault="00340F63">
            <w:pPr>
              <w:rPr>
                <w:sz w:val="18"/>
                <w:szCs w:val="18"/>
              </w:rPr>
            </w:pPr>
            <w:r>
              <w:rPr>
                <w:sz w:val="18"/>
                <w:szCs w:val="18"/>
              </w:rPr>
              <w:t xml:space="preserve">    </w:t>
            </w:r>
          </w:p>
        </w:tc>
      </w:tr>
      <w:tr w:rsidR="0026335F" w14:paraId="4EA748D3"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B91022" w14:textId="77777777" w:rsidR="0026335F" w:rsidRPr="00AC59A9" w:rsidRDefault="0026335F">
            <w:pPr>
              <w:jc w:val="center"/>
              <w:rPr>
                <w:sz w:val="18"/>
                <w:szCs w:val="18"/>
              </w:rPr>
            </w:pPr>
            <w:permStart w:id="215444160" w:edGrp="everyone" w:colFirst="2" w:colLast="2"/>
            <w:permEnd w:id="1847999220"/>
            <w:r>
              <w:rPr>
                <w:sz w:val="18"/>
                <w:szCs w:val="18"/>
              </w:rPr>
              <w:t>3.2.2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9ACAE55" w14:textId="77777777" w:rsidR="0026335F" w:rsidRPr="00AC59A9" w:rsidRDefault="0026335F">
            <w:pPr>
              <w:rPr>
                <w:sz w:val="18"/>
                <w:szCs w:val="18"/>
              </w:rPr>
            </w:pPr>
            <w:r>
              <w:rPr>
                <w:sz w:val="18"/>
                <w:szCs w:val="18"/>
              </w:rPr>
              <w:t>Dodatkowa mobilna stacja sterująca: rozdzielczość ekranu ≥ 1920 × 1200 pikseli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0A8E5BF" w14:textId="7674B6E9" w:rsidR="0026335F" w:rsidRPr="00AC59A9" w:rsidRDefault="00340F63">
            <w:pPr>
              <w:rPr>
                <w:sz w:val="18"/>
                <w:szCs w:val="18"/>
              </w:rPr>
            </w:pPr>
            <w:r>
              <w:rPr>
                <w:sz w:val="18"/>
                <w:szCs w:val="18"/>
              </w:rPr>
              <w:t xml:space="preserve">    </w:t>
            </w:r>
          </w:p>
        </w:tc>
      </w:tr>
      <w:tr w:rsidR="0026335F" w14:paraId="64DBD51C"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2A19EEC" w14:textId="77777777" w:rsidR="0026335F" w:rsidRPr="00AC59A9" w:rsidRDefault="0026335F">
            <w:pPr>
              <w:jc w:val="center"/>
              <w:rPr>
                <w:sz w:val="18"/>
                <w:szCs w:val="18"/>
              </w:rPr>
            </w:pPr>
            <w:permStart w:id="60052929" w:edGrp="everyone" w:colFirst="2" w:colLast="2"/>
            <w:permEnd w:id="215444160"/>
            <w:r>
              <w:rPr>
                <w:sz w:val="18"/>
                <w:szCs w:val="18"/>
              </w:rPr>
              <w:t>3.2.3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D5A762A" w14:textId="77777777" w:rsidR="0026335F" w:rsidRPr="00AC59A9" w:rsidRDefault="0026335F">
            <w:pPr>
              <w:rPr>
                <w:sz w:val="18"/>
                <w:szCs w:val="18"/>
              </w:rPr>
            </w:pPr>
            <w:r>
              <w:rPr>
                <w:sz w:val="18"/>
                <w:szCs w:val="18"/>
              </w:rPr>
              <w:t>Dodatkowa mobilna stacja sterująca: matowa powierzchnia ekranu</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273E61A" w14:textId="0ACC9151" w:rsidR="0026335F" w:rsidRPr="00AC59A9" w:rsidRDefault="00340F63">
            <w:pPr>
              <w:rPr>
                <w:sz w:val="18"/>
                <w:szCs w:val="18"/>
              </w:rPr>
            </w:pPr>
            <w:r>
              <w:rPr>
                <w:sz w:val="18"/>
                <w:szCs w:val="18"/>
              </w:rPr>
              <w:t xml:space="preserve">    </w:t>
            </w:r>
          </w:p>
        </w:tc>
      </w:tr>
      <w:tr w:rsidR="0026335F" w14:paraId="69192BA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08B910D" w14:textId="77777777" w:rsidR="0026335F" w:rsidRPr="00AC59A9" w:rsidRDefault="0026335F">
            <w:pPr>
              <w:jc w:val="center"/>
              <w:rPr>
                <w:sz w:val="18"/>
                <w:szCs w:val="18"/>
              </w:rPr>
            </w:pPr>
            <w:permStart w:id="1911124191" w:edGrp="everyone" w:colFirst="2" w:colLast="2"/>
            <w:permEnd w:id="60052929"/>
            <w:r>
              <w:rPr>
                <w:sz w:val="18"/>
                <w:szCs w:val="18"/>
              </w:rPr>
              <w:t>3.2.4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5487F8E" w14:textId="77777777" w:rsidR="0026335F" w:rsidRPr="00AC59A9" w:rsidRDefault="0026335F">
            <w:pPr>
              <w:rPr>
                <w:sz w:val="18"/>
                <w:szCs w:val="18"/>
              </w:rPr>
            </w:pPr>
            <w:r>
              <w:rPr>
                <w:sz w:val="18"/>
                <w:szCs w:val="18"/>
              </w:rPr>
              <w:t>Dodatkowa mobilna stacja sterująca: jasność ekranu ≥ 400 cd/m²</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5250A4" w14:textId="4873CBFA" w:rsidR="0026335F" w:rsidRPr="00AC59A9" w:rsidRDefault="00340F63">
            <w:pPr>
              <w:rPr>
                <w:sz w:val="18"/>
                <w:szCs w:val="18"/>
              </w:rPr>
            </w:pPr>
            <w:r>
              <w:rPr>
                <w:sz w:val="18"/>
                <w:szCs w:val="18"/>
              </w:rPr>
              <w:t xml:space="preserve">    </w:t>
            </w:r>
          </w:p>
        </w:tc>
      </w:tr>
      <w:tr w:rsidR="0026335F" w14:paraId="174887D1"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5ABCAC9" w14:textId="77777777" w:rsidR="0026335F" w:rsidRPr="00AC59A9" w:rsidRDefault="0026335F">
            <w:pPr>
              <w:jc w:val="center"/>
              <w:rPr>
                <w:sz w:val="18"/>
                <w:szCs w:val="18"/>
              </w:rPr>
            </w:pPr>
            <w:permStart w:id="1386565645" w:edGrp="everyone" w:colFirst="2" w:colLast="2"/>
            <w:permEnd w:id="1911124191"/>
            <w:r>
              <w:rPr>
                <w:sz w:val="18"/>
                <w:szCs w:val="18"/>
              </w:rPr>
              <w:t>3.2.5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A8F27D6" w14:textId="77777777" w:rsidR="0026335F" w:rsidRPr="00AC59A9" w:rsidRDefault="0026335F">
            <w:pPr>
              <w:rPr>
                <w:sz w:val="18"/>
                <w:szCs w:val="18"/>
              </w:rPr>
            </w:pPr>
            <w:r>
              <w:rPr>
                <w:sz w:val="18"/>
                <w:szCs w:val="18"/>
              </w:rPr>
              <w:t>Dodatkowa mobilna stacja sterująca: procesor wyposażony w ≥ 16 rdzeni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0F7F3AA" w14:textId="07427E83" w:rsidR="0026335F" w:rsidRPr="00AC59A9" w:rsidRDefault="00340F63">
            <w:pPr>
              <w:rPr>
                <w:sz w:val="18"/>
                <w:szCs w:val="18"/>
              </w:rPr>
            </w:pPr>
            <w:r>
              <w:rPr>
                <w:sz w:val="18"/>
                <w:szCs w:val="18"/>
              </w:rPr>
              <w:t xml:space="preserve">    </w:t>
            </w:r>
          </w:p>
        </w:tc>
      </w:tr>
      <w:tr w:rsidR="0026335F" w14:paraId="12393C77"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48F1605" w14:textId="77777777" w:rsidR="0026335F" w:rsidRPr="00AC59A9" w:rsidRDefault="0026335F">
            <w:pPr>
              <w:jc w:val="center"/>
              <w:rPr>
                <w:sz w:val="18"/>
                <w:szCs w:val="18"/>
              </w:rPr>
            </w:pPr>
            <w:permStart w:id="1597392472" w:edGrp="everyone" w:colFirst="2" w:colLast="2"/>
            <w:permEnd w:id="1386565645"/>
            <w:r>
              <w:rPr>
                <w:sz w:val="18"/>
                <w:szCs w:val="18"/>
              </w:rPr>
              <w:t>3.2.6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04CA765" w14:textId="77777777" w:rsidR="0026335F" w:rsidRPr="00AC59A9" w:rsidRDefault="0026335F">
            <w:pPr>
              <w:rPr>
                <w:sz w:val="18"/>
                <w:szCs w:val="18"/>
              </w:rPr>
            </w:pPr>
            <w:r>
              <w:rPr>
                <w:sz w:val="18"/>
                <w:szCs w:val="18"/>
              </w:rPr>
              <w:t>Dodatkowa mobilna stacja sterująca: pamięć operacyjna ≥ 32 GB</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7BE7E8B" w14:textId="7D0D8EBB" w:rsidR="0026335F" w:rsidRPr="00AC59A9" w:rsidRDefault="00340F63">
            <w:pPr>
              <w:rPr>
                <w:sz w:val="18"/>
                <w:szCs w:val="18"/>
              </w:rPr>
            </w:pPr>
            <w:r>
              <w:rPr>
                <w:sz w:val="18"/>
                <w:szCs w:val="18"/>
              </w:rPr>
              <w:t xml:space="preserve">   </w:t>
            </w:r>
          </w:p>
        </w:tc>
      </w:tr>
      <w:tr w:rsidR="0026335F" w14:paraId="5BC866A0"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8D16258" w14:textId="77777777" w:rsidR="0026335F" w:rsidRPr="00AC59A9" w:rsidRDefault="0026335F">
            <w:pPr>
              <w:jc w:val="center"/>
              <w:rPr>
                <w:sz w:val="18"/>
                <w:szCs w:val="18"/>
              </w:rPr>
            </w:pPr>
            <w:permStart w:id="1791912235" w:edGrp="everyone" w:colFirst="2" w:colLast="2"/>
            <w:permEnd w:id="1597392472"/>
            <w:r>
              <w:rPr>
                <w:sz w:val="18"/>
                <w:szCs w:val="18"/>
              </w:rPr>
              <w:t>3.2.7</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3B69DE3" w14:textId="77777777" w:rsidR="0026335F" w:rsidRPr="00AC59A9" w:rsidRDefault="0026335F">
            <w:pPr>
              <w:rPr>
                <w:sz w:val="18"/>
                <w:szCs w:val="18"/>
              </w:rPr>
            </w:pPr>
            <w:r>
              <w:rPr>
                <w:sz w:val="18"/>
                <w:szCs w:val="18"/>
              </w:rPr>
              <w:t>Dodatkowa mobilna stacja sterująca: dedykowany układ graficzny wyposażony w ≥ 8 GB własnej pamięci VRAM; pamięć współdzielona z pamięcią operacyjną komputera nie jest wliczana do wymaganej pojemności pamięci układu graficznego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FD3F817" w14:textId="246C9F82" w:rsidR="0026335F" w:rsidRPr="00AC59A9" w:rsidRDefault="00340F63">
            <w:pPr>
              <w:rPr>
                <w:sz w:val="18"/>
                <w:szCs w:val="18"/>
              </w:rPr>
            </w:pPr>
            <w:r>
              <w:rPr>
                <w:sz w:val="18"/>
                <w:szCs w:val="18"/>
              </w:rPr>
              <w:t xml:space="preserve">    </w:t>
            </w:r>
          </w:p>
        </w:tc>
      </w:tr>
      <w:tr w:rsidR="0026335F" w14:paraId="2D6A8795"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215DD8B" w14:textId="77777777" w:rsidR="0026335F" w:rsidRPr="00AC59A9" w:rsidRDefault="0026335F">
            <w:pPr>
              <w:jc w:val="center"/>
              <w:rPr>
                <w:sz w:val="18"/>
                <w:szCs w:val="18"/>
              </w:rPr>
            </w:pPr>
            <w:permStart w:id="1337209190" w:edGrp="everyone" w:colFirst="2" w:colLast="2"/>
            <w:permEnd w:id="1791912235"/>
            <w:r>
              <w:rPr>
                <w:sz w:val="18"/>
                <w:szCs w:val="18"/>
              </w:rPr>
              <w:t>3.2.8</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BE0FA09" w14:textId="77777777" w:rsidR="0026335F" w:rsidRPr="00AC59A9" w:rsidRDefault="0026335F">
            <w:pPr>
              <w:rPr>
                <w:sz w:val="18"/>
                <w:szCs w:val="18"/>
              </w:rPr>
            </w:pPr>
            <w:r>
              <w:rPr>
                <w:sz w:val="18"/>
                <w:szCs w:val="18"/>
              </w:rPr>
              <w:t>Dodatkowa mobilna stacja sterująca: dysk półprzewodnikowy NVMe o pojemności ≥ 1 TB</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0E4EB42" w14:textId="25178E8C" w:rsidR="0026335F" w:rsidRPr="00AC59A9" w:rsidRDefault="00340F63">
            <w:pPr>
              <w:rPr>
                <w:sz w:val="18"/>
                <w:szCs w:val="18"/>
              </w:rPr>
            </w:pPr>
            <w:r>
              <w:rPr>
                <w:sz w:val="18"/>
                <w:szCs w:val="18"/>
              </w:rPr>
              <w:t xml:space="preserve">   </w:t>
            </w:r>
          </w:p>
        </w:tc>
      </w:tr>
      <w:tr w:rsidR="0026335F" w14:paraId="67BA0629"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AE01F31" w14:textId="77777777" w:rsidR="0026335F" w:rsidRPr="00AC59A9" w:rsidRDefault="0026335F">
            <w:pPr>
              <w:jc w:val="center"/>
              <w:rPr>
                <w:sz w:val="18"/>
                <w:szCs w:val="18"/>
              </w:rPr>
            </w:pPr>
            <w:permStart w:id="2019655457" w:edGrp="everyone" w:colFirst="2" w:colLast="2"/>
            <w:permEnd w:id="1337209190"/>
            <w:r>
              <w:rPr>
                <w:sz w:val="18"/>
                <w:szCs w:val="18"/>
              </w:rPr>
              <w:t>3.2.9</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3198041" w14:textId="77777777" w:rsidR="0026335F" w:rsidRPr="00AC59A9" w:rsidRDefault="0026335F">
            <w:pPr>
              <w:rPr>
                <w:sz w:val="18"/>
                <w:szCs w:val="18"/>
              </w:rPr>
            </w:pPr>
            <w:r>
              <w:rPr>
                <w:sz w:val="18"/>
                <w:szCs w:val="18"/>
              </w:rPr>
              <w:t>Dodatkowa mobilna stacja sterująca: 64-bitowy system operacyjny objęty aktualnym wsparciem bezpieczeństwa w dniu dostawy</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45A155A" w14:textId="0EDFC183" w:rsidR="0026335F" w:rsidRPr="00AC59A9" w:rsidRDefault="00340F63">
            <w:pPr>
              <w:rPr>
                <w:sz w:val="18"/>
                <w:szCs w:val="18"/>
              </w:rPr>
            </w:pPr>
            <w:r>
              <w:rPr>
                <w:sz w:val="18"/>
                <w:szCs w:val="18"/>
              </w:rPr>
              <w:t xml:space="preserve">   </w:t>
            </w:r>
          </w:p>
        </w:tc>
      </w:tr>
      <w:tr w:rsidR="0026335F" w14:paraId="5BA681E3"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68B4AED" w14:textId="77777777" w:rsidR="0026335F" w:rsidRPr="00AC59A9" w:rsidRDefault="0026335F">
            <w:pPr>
              <w:jc w:val="center"/>
              <w:rPr>
                <w:sz w:val="18"/>
                <w:szCs w:val="18"/>
              </w:rPr>
            </w:pPr>
            <w:permStart w:id="1034714435" w:edGrp="everyone" w:colFirst="2" w:colLast="2"/>
            <w:permEnd w:id="2019655457"/>
            <w:r>
              <w:rPr>
                <w:sz w:val="18"/>
                <w:szCs w:val="18"/>
              </w:rPr>
              <w:t>3.2.10</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8C665DB" w14:textId="77777777" w:rsidR="0026335F" w:rsidRPr="00AC59A9" w:rsidRDefault="0026335F">
            <w:pPr>
              <w:rPr>
                <w:sz w:val="18"/>
                <w:szCs w:val="18"/>
              </w:rPr>
            </w:pPr>
            <w:r>
              <w:rPr>
                <w:sz w:val="18"/>
                <w:szCs w:val="18"/>
              </w:rPr>
              <w:t>Dodatkowa mobilna stacja sterująca: bezterminowa licencja systemu operacyjnego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E3E2A6C" w14:textId="644CDE5F" w:rsidR="0026335F" w:rsidRPr="00AC59A9" w:rsidRDefault="00340F63">
            <w:pPr>
              <w:rPr>
                <w:sz w:val="18"/>
                <w:szCs w:val="18"/>
              </w:rPr>
            </w:pPr>
            <w:r>
              <w:rPr>
                <w:sz w:val="18"/>
                <w:szCs w:val="18"/>
              </w:rPr>
              <w:t xml:space="preserve">    </w:t>
            </w:r>
          </w:p>
        </w:tc>
      </w:tr>
      <w:tr w:rsidR="0026335F" w14:paraId="37FB5ECD"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DD1C280" w14:textId="77777777" w:rsidR="0026335F" w:rsidRPr="00AC59A9" w:rsidRDefault="0026335F">
            <w:pPr>
              <w:jc w:val="center"/>
              <w:rPr>
                <w:sz w:val="18"/>
                <w:szCs w:val="18"/>
              </w:rPr>
            </w:pPr>
            <w:permStart w:id="90056582" w:edGrp="everyone" w:colFirst="2" w:colLast="2"/>
            <w:permEnd w:id="1034714435"/>
            <w:r>
              <w:rPr>
                <w:sz w:val="18"/>
                <w:szCs w:val="18"/>
              </w:rPr>
              <w:t>3.2.11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31F6498" w14:textId="77777777" w:rsidR="0026335F" w:rsidRPr="00AC59A9" w:rsidRDefault="0026335F">
            <w:pPr>
              <w:rPr>
                <w:sz w:val="18"/>
                <w:szCs w:val="18"/>
              </w:rPr>
            </w:pPr>
            <w:r>
              <w:rPr>
                <w:sz w:val="18"/>
                <w:szCs w:val="18"/>
              </w:rPr>
              <w:t>Dodatkowa mobilna stacja sterująca: ≥ 2 porty USB typu 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662E89F" w14:textId="77B99B3C" w:rsidR="0026335F" w:rsidRPr="00AC59A9" w:rsidRDefault="00340F63">
            <w:pPr>
              <w:rPr>
                <w:sz w:val="18"/>
                <w:szCs w:val="18"/>
              </w:rPr>
            </w:pPr>
            <w:r>
              <w:rPr>
                <w:sz w:val="18"/>
                <w:szCs w:val="18"/>
              </w:rPr>
              <w:t xml:space="preserve">    </w:t>
            </w:r>
          </w:p>
        </w:tc>
      </w:tr>
      <w:tr w:rsidR="0026335F" w14:paraId="1C03C767"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170BB3C" w14:textId="77777777" w:rsidR="0026335F" w:rsidRPr="00AC59A9" w:rsidRDefault="0026335F">
            <w:pPr>
              <w:jc w:val="center"/>
              <w:rPr>
                <w:sz w:val="18"/>
                <w:szCs w:val="18"/>
              </w:rPr>
            </w:pPr>
            <w:permStart w:id="1278943786" w:edGrp="everyone" w:colFirst="2" w:colLast="2"/>
            <w:permEnd w:id="90056582"/>
            <w:r>
              <w:rPr>
                <w:sz w:val="18"/>
                <w:szCs w:val="18"/>
              </w:rPr>
              <w:t>3.2.12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CCBC1B1" w14:textId="77777777" w:rsidR="0026335F" w:rsidRPr="00AC59A9" w:rsidRDefault="0026335F">
            <w:pPr>
              <w:rPr>
                <w:sz w:val="18"/>
                <w:szCs w:val="18"/>
              </w:rPr>
            </w:pPr>
            <w:r>
              <w:rPr>
                <w:sz w:val="18"/>
                <w:szCs w:val="18"/>
              </w:rPr>
              <w:t>Dodatkowa mobilna stacja sterująca: ≥ 2 wielofunkcyjne porty USB typu C, umożliwiające co najmniej transmisję danych i obrazu</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FD2756C" w14:textId="0C6C4547" w:rsidR="0026335F" w:rsidRPr="00AC59A9" w:rsidRDefault="00340F63">
            <w:pPr>
              <w:rPr>
                <w:sz w:val="18"/>
                <w:szCs w:val="18"/>
              </w:rPr>
            </w:pPr>
            <w:r>
              <w:rPr>
                <w:sz w:val="18"/>
                <w:szCs w:val="18"/>
              </w:rPr>
              <w:t xml:space="preserve">    </w:t>
            </w:r>
          </w:p>
        </w:tc>
      </w:tr>
      <w:tr w:rsidR="0026335F" w14:paraId="7D83FA47"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805886B" w14:textId="77777777" w:rsidR="0026335F" w:rsidRPr="00AC59A9" w:rsidRDefault="0026335F">
            <w:pPr>
              <w:jc w:val="center"/>
              <w:rPr>
                <w:sz w:val="18"/>
                <w:szCs w:val="18"/>
              </w:rPr>
            </w:pPr>
            <w:permStart w:id="1984113539" w:edGrp="everyone" w:colFirst="2" w:colLast="2"/>
            <w:permEnd w:id="1278943786"/>
            <w:r>
              <w:rPr>
                <w:sz w:val="18"/>
                <w:szCs w:val="18"/>
              </w:rPr>
              <w:t>3.2.13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74F4E14" w14:textId="77777777" w:rsidR="0026335F" w:rsidRPr="00AC59A9" w:rsidRDefault="0026335F">
            <w:pPr>
              <w:rPr>
                <w:sz w:val="18"/>
                <w:szCs w:val="18"/>
              </w:rPr>
            </w:pPr>
            <w:r>
              <w:rPr>
                <w:sz w:val="18"/>
                <w:szCs w:val="18"/>
              </w:rPr>
              <w:t>Dodatkowa mobilna stacja sterująca: cyfrowe wyjście obrazu</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87353F8" w14:textId="5E593105" w:rsidR="0026335F" w:rsidRPr="00AC59A9" w:rsidRDefault="00340F63">
            <w:pPr>
              <w:rPr>
                <w:sz w:val="18"/>
                <w:szCs w:val="18"/>
              </w:rPr>
            </w:pPr>
            <w:r>
              <w:rPr>
                <w:sz w:val="18"/>
                <w:szCs w:val="18"/>
              </w:rPr>
              <w:t xml:space="preserve">    </w:t>
            </w:r>
          </w:p>
        </w:tc>
      </w:tr>
      <w:tr w:rsidR="0026335F" w14:paraId="19927588"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B2562E3" w14:textId="77777777" w:rsidR="0026335F" w:rsidRPr="00AC59A9" w:rsidRDefault="0026335F">
            <w:pPr>
              <w:jc w:val="center"/>
              <w:rPr>
                <w:sz w:val="18"/>
                <w:szCs w:val="18"/>
              </w:rPr>
            </w:pPr>
            <w:permStart w:id="62605363" w:edGrp="everyone" w:colFirst="2" w:colLast="2"/>
            <w:permEnd w:id="1984113539"/>
            <w:r>
              <w:rPr>
                <w:sz w:val="18"/>
                <w:szCs w:val="18"/>
              </w:rPr>
              <w:lastRenderedPageBreak/>
              <w:t>3.2.14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44F8A49" w14:textId="77777777" w:rsidR="0026335F" w:rsidRPr="00AC59A9" w:rsidRDefault="0026335F">
            <w:pPr>
              <w:rPr>
                <w:sz w:val="18"/>
                <w:szCs w:val="18"/>
              </w:rPr>
            </w:pPr>
            <w:r>
              <w:rPr>
                <w:sz w:val="18"/>
                <w:szCs w:val="18"/>
              </w:rPr>
              <w:t>Dodatkowa mobilna stacja sterująca: możliwość podłączenia do sieci przewodowej bezpośrednio albo za pomocą dostarczonego adaptera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A78FAF9" w14:textId="24A7E575" w:rsidR="0026335F" w:rsidRPr="00AC59A9" w:rsidRDefault="00340F63">
            <w:pPr>
              <w:rPr>
                <w:sz w:val="18"/>
                <w:szCs w:val="18"/>
              </w:rPr>
            </w:pPr>
            <w:r>
              <w:rPr>
                <w:sz w:val="18"/>
                <w:szCs w:val="18"/>
              </w:rPr>
              <w:t xml:space="preserve">    </w:t>
            </w:r>
          </w:p>
        </w:tc>
      </w:tr>
      <w:tr w:rsidR="0026335F" w14:paraId="4127DC01"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2B3A4DF" w14:textId="77777777" w:rsidR="0026335F" w:rsidRPr="00AC59A9" w:rsidRDefault="0026335F">
            <w:pPr>
              <w:jc w:val="center"/>
              <w:rPr>
                <w:sz w:val="18"/>
                <w:szCs w:val="18"/>
              </w:rPr>
            </w:pPr>
            <w:permStart w:id="918969344" w:edGrp="everyone" w:colFirst="2" w:colLast="2"/>
            <w:permEnd w:id="62605363"/>
            <w:r>
              <w:rPr>
                <w:sz w:val="18"/>
                <w:szCs w:val="18"/>
              </w:rPr>
              <w:t>3.2.15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0C8B6E8" w14:textId="77777777" w:rsidR="0026335F" w:rsidRPr="00AC59A9" w:rsidRDefault="0026335F">
            <w:pPr>
              <w:rPr>
                <w:sz w:val="18"/>
                <w:szCs w:val="18"/>
              </w:rPr>
            </w:pPr>
            <w:r>
              <w:rPr>
                <w:sz w:val="18"/>
                <w:szCs w:val="18"/>
              </w:rPr>
              <w:t>Dodatkowa mobilna stacja sterująca: bezprzewodowa karta sieciowa zgodna z aktualnie stosowanym standardem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F1DCF75" w14:textId="6EFDE6BB" w:rsidR="0026335F" w:rsidRPr="00AC59A9" w:rsidRDefault="00340F63">
            <w:pPr>
              <w:rPr>
                <w:sz w:val="18"/>
                <w:szCs w:val="18"/>
              </w:rPr>
            </w:pPr>
            <w:r>
              <w:rPr>
                <w:sz w:val="18"/>
                <w:szCs w:val="18"/>
              </w:rPr>
              <w:t xml:space="preserve">    </w:t>
            </w:r>
          </w:p>
        </w:tc>
      </w:tr>
      <w:tr w:rsidR="0026335F" w14:paraId="70BA731B"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12FF485" w14:textId="77777777" w:rsidR="0026335F" w:rsidRPr="00AC59A9" w:rsidRDefault="0026335F">
            <w:pPr>
              <w:jc w:val="center"/>
              <w:rPr>
                <w:sz w:val="18"/>
                <w:szCs w:val="18"/>
              </w:rPr>
            </w:pPr>
            <w:permStart w:id="2064254985" w:edGrp="everyone" w:colFirst="2" w:colLast="2"/>
            <w:permEnd w:id="918969344"/>
            <w:r>
              <w:rPr>
                <w:sz w:val="18"/>
                <w:szCs w:val="18"/>
              </w:rPr>
              <w:t>3.2.16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7C46A36" w14:textId="77777777" w:rsidR="0026335F" w:rsidRPr="00AC59A9" w:rsidRDefault="0026335F">
            <w:pPr>
              <w:rPr>
                <w:sz w:val="18"/>
                <w:szCs w:val="18"/>
              </w:rPr>
            </w:pPr>
            <w:r>
              <w:rPr>
                <w:sz w:val="18"/>
                <w:szCs w:val="18"/>
              </w:rPr>
              <w:t>Dodatkowa mobilna stacja sterująca: zasilacz, torba transportowa i mysz</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52B4F90" w14:textId="19882838" w:rsidR="0026335F" w:rsidRPr="00AC59A9" w:rsidRDefault="00340F63">
            <w:pPr>
              <w:rPr>
                <w:sz w:val="18"/>
                <w:szCs w:val="18"/>
              </w:rPr>
            </w:pPr>
            <w:r>
              <w:rPr>
                <w:sz w:val="18"/>
                <w:szCs w:val="18"/>
              </w:rPr>
              <w:t xml:space="preserve">   </w:t>
            </w:r>
          </w:p>
        </w:tc>
      </w:tr>
      <w:tr w:rsidR="0026335F" w14:paraId="1799830B"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BDED3C3" w14:textId="77777777" w:rsidR="0026335F" w:rsidRPr="00AC59A9" w:rsidRDefault="0026335F">
            <w:pPr>
              <w:jc w:val="center"/>
              <w:rPr>
                <w:sz w:val="18"/>
                <w:szCs w:val="18"/>
              </w:rPr>
            </w:pPr>
            <w:permStart w:id="1936552179" w:edGrp="everyone" w:colFirst="2" w:colLast="2"/>
            <w:permEnd w:id="2064254985"/>
            <w:r>
              <w:rPr>
                <w:sz w:val="18"/>
                <w:szCs w:val="18"/>
              </w:rPr>
              <w:t>3.2.17</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E6EAA8A" w14:textId="77777777" w:rsidR="0026335F" w:rsidRPr="00AC59A9" w:rsidRDefault="0026335F">
            <w:pPr>
              <w:rPr>
                <w:sz w:val="18"/>
                <w:szCs w:val="18"/>
              </w:rPr>
            </w:pPr>
            <w:r>
              <w:rPr>
                <w:sz w:val="18"/>
                <w:szCs w:val="18"/>
              </w:rPr>
              <w:t>Dodatkowa mobilna stacja sterująca: gwarancja ≥ 36 miesięcy</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6917402" w14:textId="0B3C76BE" w:rsidR="0026335F" w:rsidRPr="00AC59A9" w:rsidRDefault="00340F63">
            <w:pPr>
              <w:rPr>
                <w:sz w:val="18"/>
                <w:szCs w:val="18"/>
              </w:rPr>
            </w:pPr>
            <w:r>
              <w:rPr>
                <w:sz w:val="18"/>
                <w:szCs w:val="18"/>
              </w:rPr>
              <w:t xml:space="preserve">   </w:t>
            </w:r>
          </w:p>
        </w:tc>
      </w:tr>
      <w:tr w:rsidR="0026335F" w14:paraId="348907D8"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744F736" w14:textId="77777777" w:rsidR="0026335F" w:rsidRPr="00AC59A9" w:rsidRDefault="0026335F">
            <w:pPr>
              <w:jc w:val="center"/>
              <w:rPr>
                <w:sz w:val="18"/>
                <w:szCs w:val="18"/>
              </w:rPr>
            </w:pPr>
            <w:permStart w:id="1960933984" w:edGrp="everyone" w:colFirst="2" w:colLast="2"/>
            <w:permEnd w:id="1936552179"/>
            <w:r>
              <w:rPr>
                <w:sz w:val="18"/>
                <w:szCs w:val="18"/>
              </w:rPr>
              <w:t>3.3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BCCD7FE" w14:textId="77777777" w:rsidR="0026335F" w:rsidRPr="00AC59A9" w:rsidRDefault="0026335F">
            <w:pPr>
              <w:rPr>
                <w:sz w:val="18"/>
                <w:szCs w:val="18"/>
              </w:rPr>
            </w:pPr>
            <w:r>
              <w:rPr>
                <w:sz w:val="18"/>
                <w:szCs w:val="18"/>
              </w:rPr>
              <w:t>Dodatkowa jednostka będzie służyła do analizy danych pomiarowych, przygotowywania procedur pomiarowych, generowania raportów, archiwizacji i prezentacji wyników, a także do lokalnego przetwarzania danych naukowych, modelowania i wizualizacji. Jednostka ta może służyć również do sterowania analizatorem na odległość, przez sieć lokalną lub Internet, jeżeli Wykonawca potwierdzi pełną kompatybilność sprzętu, systemu operacyjnego i oprogramowania sterującego.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C86EB09" w14:textId="5AD60653" w:rsidR="0026335F" w:rsidRPr="00AC59A9" w:rsidRDefault="00340F63">
            <w:pPr>
              <w:rPr>
                <w:sz w:val="18"/>
                <w:szCs w:val="18"/>
              </w:rPr>
            </w:pPr>
            <w:r>
              <w:rPr>
                <w:sz w:val="18"/>
                <w:szCs w:val="18"/>
              </w:rPr>
              <w:t xml:space="preserve">   </w:t>
            </w:r>
          </w:p>
        </w:tc>
      </w:tr>
      <w:tr w:rsidR="0026335F" w14:paraId="1FB2BA01"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068A9D0" w14:textId="77777777" w:rsidR="0026335F" w:rsidRPr="00AC59A9" w:rsidRDefault="0026335F">
            <w:pPr>
              <w:jc w:val="center"/>
              <w:rPr>
                <w:sz w:val="18"/>
                <w:szCs w:val="18"/>
              </w:rPr>
            </w:pPr>
            <w:permStart w:id="2039492677" w:edGrp="everyone" w:colFirst="2" w:colLast="2"/>
            <w:permEnd w:id="1960933984"/>
            <w:r>
              <w:rPr>
                <w:sz w:val="18"/>
                <w:szCs w:val="18"/>
              </w:rPr>
              <w:t>4.1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A479110" w14:textId="77777777" w:rsidR="0026335F" w:rsidRPr="00AC59A9" w:rsidRDefault="0026335F">
            <w:pPr>
              <w:rPr>
                <w:sz w:val="18"/>
                <w:szCs w:val="18"/>
              </w:rPr>
            </w:pPr>
            <w:r>
              <w:rPr>
                <w:sz w:val="18"/>
                <w:szCs w:val="18"/>
              </w:rPr>
              <w:t>Oprogramowanie musi: działać w środowisku dostarczonego systemu operacyjnego.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695006F" w14:textId="4DE89493" w:rsidR="0026335F" w:rsidRPr="00AC59A9" w:rsidRDefault="00340F63">
            <w:pPr>
              <w:rPr>
                <w:sz w:val="18"/>
                <w:szCs w:val="18"/>
              </w:rPr>
            </w:pPr>
            <w:r>
              <w:rPr>
                <w:sz w:val="18"/>
                <w:szCs w:val="18"/>
              </w:rPr>
              <w:t xml:space="preserve">   </w:t>
            </w:r>
          </w:p>
        </w:tc>
      </w:tr>
      <w:tr w:rsidR="0026335F" w14:paraId="6EF113D4"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6967249" w14:textId="77777777" w:rsidR="0026335F" w:rsidRPr="00AC59A9" w:rsidRDefault="0026335F">
            <w:pPr>
              <w:jc w:val="center"/>
              <w:rPr>
                <w:sz w:val="18"/>
                <w:szCs w:val="18"/>
              </w:rPr>
            </w:pPr>
            <w:permStart w:id="905142099" w:edGrp="everyone" w:colFirst="2" w:colLast="2"/>
            <w:permEnd w:id="2039492677"/>
            <w:r>
              <w:rPr>
                <w:sz w:val="18"/>
                <w:szCs w:val="18"/>
              </w:rPr>
              <w:t>4.2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4AB1DA7" w14:textId="77777777" w:rsidR="0026335F" w:rsidRPr="00AC59A9" w:rsidRDefault="0026335F">
            <w:pPr>
              <w:rPr>
                <w:sz w:val="18"/>
                <w:szCs w:val="18"/>
              </w:rPr>
            </w:pPr>
            <w:r>
              <w:rPr>
                <w:sz w:val="18"/>
                <w:szCs w:val="18"/>
              </w:rPr>
              <w:t>Posiadać interfejs co najmniej w języku angielskim.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39D8647" w14:textId="30AB38A7" w:rsidR="0026335F" w:rsidRPr="00AC59A9" w:rsidRDefault="00340F63">
            <w:pPr>
              <w:rPr>
                <w:sz w:val="18"/>
                <w:szCs w:val="18"/>
              </w:rPr>
            </w:pPr>
            <w:r>
              <w:rPr>
                <w:sz w:val="18"/>
                <w:szCs w:val="18"/>
              </w:rPr>
              <w:t xml:space="preserve">   </w:t>
            </w:r>
          </w:p>
        </w:tc>
      </w:tr>
      <w:tr w:rsidR="0026335F" w14:paraId="424D65E6"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19292E5" w14:textId="77777777" w:rsidR="0026335F" w:rsidRPr="00AC59A9" w:rsidRDefault="0026335F">
            <w:pPr>
              <w:jc w:val="center"/>
              <w:rPr>
                <w:sz w:val="18"/>
                <w:szCs w:val="18"/>
              </w:rPr>
            </w:pPr>
            <w:permStart w:id="1801610272" w:edGrp="everyone" w:colFirst="2" w:colLast="2"/>
            <w:permEnd w:id="905142099"/>
            <w:r>
              <w:rPr>
                <w:sz w:val="18"/>
                <w:szCs w:val="18"/>
              </w:rPr>
              <w:t>4.3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F1A1DCD" w14:textId="77777777" w:rsidR="0026335F" w:rsidRPr="00AC59A9" w:rsidRDefault="0026335F">
            <w:pPr>
              <w:rPr>
                <w:sz w:val="18"/>
                <w:szCs w:val="18"/>
              </w:rPr>
            </w:pPr>
            <w:r>
              <w:rPr>
                <w:sz w:val="18"/>
                <w:szCs w:val="18"/>
              </w:rPr>
              <w:t>Obejmować bezterminową licencję do sterowania urządzeniem.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7F62DAC" w14:textId="7830C46E" w:rsidR="0026335F" w:rsidRPr="00AC59A9" w:rsidRDefault="00340F63">
            <w:pPr>
              <w:rPr>
                <w:sz w:val="18"/>
                <w:szCs w:val="18"/>
              </w:rPr>
            </w:pPr>
            <w:r>
              <w:rPr>
                <w:sz w:val="18"/>
                <w:szCs w:val="18"/>
              </w:rPr>
              <w:t xml:space="preserve">   </w:t>
            </w:r>
          </w:p>
        </w:tc>
      </w:tr>
      <w:tr w:rsidR="0026335F" w14:paraId="418E9921"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E4B05D8" w14:textId="77777777" w:rsidR="0026335F" w:rsidRPr="00AC59A9" w:rsidRDefault="0026335F">
            <w:pPr>
              <w:jc w:val="center"/>
              <w:rPr>
                <w:sz w:val="18"/>
                <w:szCs w:val="18"/>
              </w:rPr>
            </w:pPr>
            <w:permStart w:id="2108315116" w:edGrp="everyone" w:colFirst="2" w:colLast="2"/>
            <w:permEnd w:id="1801610272"/>
            <w:r>
              <w:rPr>
                <w:sz w:val="18"/>
                <w:szCs w:val="18"/>
              </w:rPr>
              <w:t>4.4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F2BE86B" w14:textId="77777777" w:rsidR="0026335F" w:rsidRPr="00AC59A9" w:rsidRDefault="0026335F">
            <w:pPr>
              <w:rPr>
                <w:sz w:val="18"/>
                <w:szCs w:val="18"/>
              </w:rPr>
            </w:pPr>
            <w:r>
              <w:rPr>
                <w:sz w:val="18"/>
                <w:szCs w:val="18"/>
              </w:rPr>
              <w:t>Zapewniać możliwość instalacji części analitycznej i przeglądarki wyników na nieograniczonej liczbie stanowisk należących do Zamawiającego albo zapewniać równoważny dostęp dla nieograniczonej liczby użytkowników.</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2800626" w14:textId="5C1EC210" w:rsidR="0026335F" w:rsidRPr="00AC59A9" w:rsidRDefault="00340F63">
            <w:pPr>
              <w:rPr>
                <w:sz w:val="18"/>
                <w:szCs w:val="18"/>
              </w:rPr>
            </w:pPr>
            <w:r>
              <w:rPr>
                <w:sz w:val="18"/>
                <w:szCs w:val="18"/>
              </w:rPr>
              <w:t xml:space="preserve">   </w:t>
            </w:r>
          </w:p>
        </w:tc>
      </w:tr>
      <w:tr w:rsidR="0026335F" w14:paraId="26C5F59B"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6955E35" w14:textId="77777777" w:rsidR="0026335F" w:rsidRPr="00AC59A9" w:rsidRDefault="0026335F">
            <w:pPr>
              <w:jc w:val="center"/>
              <w:rPr>
                <w:sz w:val="18"/>
                <w:szCs w:val="18"/>
              </w:rPr>
            </w:pPr>
            <w:permStart w:id="346897872" w:edGrp="everyone" w:colFirst="2" w:colLast="2"/>
            <w:permEnd w:id="2108315116"/>
            <w:r>
              <w:rPr>
                <w:sz w:val="18"/>
                <w:szCs w:val="18"/>
              </w:rPr>
              <w:t>4.5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B4BDB36" w14:textId="77777777" w:rsidR="0026335F" w:rsidRPr="00AC59A9" w:rsidRDefault="0026335F">
            <w:pPr>
              <w:rPr>
                <w:sz w:val="18"/>
                <w:szCs w:val="18"/>
              </w:rPr>
            </w:pPr>
            <w:r>
              <w:rPr>
                <w:sz w:val="18"/>
                <w:szCs w:val="18"/>
              </w:rPr>
              <w:t>Generować rozkłady wielkości cząstek i potencjału zeta w postaci graficznej i tabelarycznej.</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8259D28" w14:textId="2992F902" w:rsidR="0026335F" w:rsidRPr="00AC59A9" w:rsidRDefault="00340F63">
            <w:pPr>
              <w:rPr>
                <w:sz w:val="18"/>
                <w:szCs w:val="18"/>
              </w:rPr>
            </w:pPr>
            <w:r>
              <w:rPr>
                <w:sz w:val="18"/>
                <w:szCs w:val="18"/>
              </w:rPr>
              <w:t xml:space="preserve">   </w:t>
            </w:r>
          </w:p>
        </w:tc>
      </w:tr>
      <w:tr w:rsidR="0026335F" w14:paraId="71C5080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36BF754" w14:textId="77777777" w:rsidR="0026335F" w:rsidRPr="00AC59A9" w:rsidRDefault="0026335F">
            <w:pPr>
              <w:jc w:val="center"/>
              <w:rPr>
                <w:sz w:val="18"/>
                <w:szCs w:val="18"/>
              </w:rPr>
            </w:pPr>
            <w:permStart w:id="1120429147" w:edGrp="everyone" w:colFirst="2" w:colLast="2"/>
            <w:permEnd w:id="346897872"/>
            <w:r>
              <w:rPr>
                <w:sz w:val="18"/>
                <w:szCs w:val="18"/>
              </w:rPr>
              <w:t>4.6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FC17F3" w14:textId="77777777" w:rsidR="0026335F" w:rsidRPr="00AC59A9" w:rsidRDefault="0026335F">
            <w:pPr>
              <w:rPr>
                <w:sz w:val="18"/>
                <w:szCs w:val="18"/>
              </w:rPr>
            </w:pPr>
            <w:r>
              <w:rPr>
                <w:sz w:val="18"/>
                <w:szCs w:val="18"/>
              </w:rPr>
              <w:t>Umożliwiać eksport danych do otwartego formatu tabelarycznego, formatu tekstowego oraz PDF.</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52F9539" w14:textId="7C75848F" w:rsidR="0026335F" w:rsidRPr="00AC59A9" w:rsidRDefault="00340F63">
            <w:pPr>
              <w:rPr>
                <w:sz w:val="18"/>
                <w:szCs w:val="18"/>
              </w:rPr>
            </w:pPr>
            <w:r>
              <w:rPr>
                <w:sz w:val="18"/>
                <w:szCs w:val="18"/>
              </w:rPr>
              <w:t xml:space="preserve">   </w:t>
            </w:r>
          </w:p>
        </w:tc>
      </w:tr>
      <w:tr w:rsidR="0026335F" w14:paraId="6942793C"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ED12C2A" w14:textId="77777777" w:rsidR="0026335F" w:rsidRPr="00AC59A9" w:rsidRDefault="0026335F">
            <w:pPr>
              <w:jc w:val="center"/>
              <w:rPr>
                <w:sz w:val="18"/>
                <w:szCs w:val="18"/>
              </w:rPr>
            </w:pPr>
            <w:permStart w:id="1011295332" w:edGrp="everyone" w:colFirst="2" w:colLast="2"/>
            <w:permEnd w:id="1120429147"/>
            <w:r>
              <w:rPr>
                <w:sz w:val="18"/>
                <w:szCs w:val="18"/>
              </w:rPr>
              <w:t>4.7</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980F6A" w14:textId="77777777" w:rsidR="0026335F" w:rsidRPr="00AC59A9" w:rsidRDefault="0026335F">
            <w:pPr>
              <w:rPr>
                <w:sz w:val="18"/>
                <w:szCs w:val="18"/>
              </w:rPr>
            </w:pPr>
            <w:r>
              <w:rPr>
                <w:sz w:val="18"/>
                <w:szCs w:val="18"/>
              </w:rPr>
              <w:t>Generować raporty i umożliwiać tworzenie własnych szablonów raportów.</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9942C46" w14:textId="7B25B067" w:rsidR="0026335F" w:rsidRPr="00AC59A9" w:rsidRDefault="00340F63">
            <w:pPr>
              <w:rPr>
                <w:sz w:val="18"/>
                <w:szCs w:val="18"/>
              </w:rPr>
            </w:pPr>
            <w:r>
              <w:rPr>
                <w:sz w:val="18"/>
                <w:szCs w:val="18"/>
              </w:rPr>
              <w:t xml:space="preserve">   </w:t>
            </w:r>
          </w:p>
        </w:tc>
      </w:tr>
      <w:tr w:rsidR="0026335F" w14:paraId="05B1D4DD"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631D807" w14:textId="77777777" w:rsidR="0026335F" w:rsidRPr="00AC59A9" w:rsidRDefault="0026335F">
            <w:pPr>
              <w:jc w:val="center"/>
              <w:rPr>
                <w:sz w:val="18"/>
                <w:szCs w:val="18"/>
              </w:rPr>
            </w:pPr>
            <w:permStart w:id="804077439" w:edGrp="everyone" w:colFirst="2" w:colLast="2"/>
            <w:permEnd w:id="1011295332"/>
            <w:r>
              <w:rPr>
                <w:sz w:val="18"/>
                <w:szCs w:val="18"/>
              </w:rPr>
              <w:t>4.8</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139473B" w14:textId="77777777" w:rsidR="0026335F" w:rsidRPr="00AC59A9" w:rsidRDefault="0026335F">
            <w:pPr>
              <w:rPr>
                <w:sz w:val="18"/>
                <w:szCs w:val="18"/>
              </w:rPr>
            </w:pPr>
            <w:r>
              <w:rPr>
                <w:sz w:val="18"/>
                <w:szCs w:val="18"/>
              </w:rPr>
              <w:t>Umożliwiać tworzenie, zapisywanie, wersjonowanie i ponowne wykorzystywanie standardowych procedur pomiarowych – SOP.</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D6E6F3B" w14:textId="7E0784B3" w:rsidR="0026335F" w:rsidRPr="00AC59A9" w:rsidRDefault="00340F63">
            <w:pPr>
              <w:rPr>
                <w:sz w:val="18"/>
                <w:szCs w:val="18"/>
              </w:rPr>
            </w:pPr>
            <w:r>
              <w:rPr>
                <w:sz w:val="18"/>
                <w:szCs w:val="18"/>
              </w:rPr>
              <w:t xml:space="preserve">  </w:t>
            </w:r>
          </w:p>
        </w:tc>
      </w:tr>
      <w:tr w:rsidR="0026335F" w14:paraId="10B27088"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23FD5B0" w14:textId="77777777" w:rsidR="0026335F" w:rsidRPr="00AC59A9" w:rsidRDefault="0026335F">
            <w:pPr>
              <w:jc w:val="center"/>
              <w:rPr>
                <w:sz w:val="18"/>
                <w:szCs w:val="18"/>
              </w:rPr>
            </w:pPr>
            <w:permStart w:id="1741053693" w:edGrp="everyone" w:colFirst="2" w:colLast="2"/>
            <w:permEnd w:id="804077439"/>
            <w:r>
              <w:rPr>
                <w:sz w:val="18"/>
                <w:szCs w:val="18"/>
              </w:rPr>
              <w:t>4.9</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5F58BA4" w14:textId="77777777" w:rsidR="0026335F" w:rsidRPr="00AC59A9" w:rsidRDefault="0026335F">
            <w:pPr>
              <w:rPr>
                <w:sz w:val="18"/>
                <w:szCs w:val="18"/>
              </w:rPr>
            </w:pPr>
            <w:r>
              <w:rPr>
                <w:sz w:val="18"/>
                <w:szCs w:val="18"/>
              </w:rPr>
              <w:t>Automatycznie dobierać parametry pomiarowe do intensywności sygnału i zachowania próbki.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7FAF017" w14:textId="7A968C07" w:rsidR="0026335F" w:rsidRPr="00AC59A9" w:rsidRDefault="00340F63">
            <w:pPr>
              <w:rPr>
                <w:sz w:val="18"/>
                <w:szCs w:val="18"/>
              </w:rPr>
            </w:pPr>
            <w:r>
              <w:rPr>
                <w:sz w:val="18"/>
                <w:szCs w:val="18"/>
              </w:rPr>
              <w:t xml:space="preserve">   </w:t>
            </w:r>
          </w:p>
        </w:tc>
      </w:tr>
      <w:tr w:rsidR="0026335F" w14:paraId="46FAB06A"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893CBA1" w14:textId="77777777" w:rsidR="0026335F" w:rsidRPr="00AC59A9" w:rsidRDefault="0026335F">
            <w:pPr>
              <w:jc w:val="center"/>
              <w:rPr>
                <w:sz w:val="18"/>
                <w:szCs w:val="18"/>
              </w:rPr>
            </w:pPr>
            <w:permStart w:id="63265360" w:edGrp="everyone" w:colFirst="2" w:colLast="2"/>
            <w:permEnd w:id="1741053693"/>
            <w:r>
              <w:rPr>
                <w:sz w:val="18"/>
                <w:szCs w:val="18"/>
              </w:rPr>
              <w:t>4.10</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8F79822" w14:textId="77777777" w:rsidR="0026335F" w:rsidRPr="00AC59A9" w:rsidRDefault="0026335F">
            <w:pPr>
              <w:rPr>
                <w:sz w:val="18"/>
                <w:szCs w:val="18"/>
              </w:rPr>
            </w:pPr>
            <w:r>
              <w:rPr>
                <w:sz w:val="18"/>
                <w:szCs w:val="18"/>
              </w:rPr>
              <w:t>Udostępniać parametry zastosowane podczas akwizycji.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D94367A" w14:textId="5DAD23CB" w:rsidR="0026335F" w:rsidRPr="00AC59A9" w:rsidRDefault="00340F63">
            <w:pPr>
              <w:rPr>
                <w:sz w:val="18"/>
                <w:szCs w:val="18"/>
              </w:rPr>
            </w:pPr>
            <w:r>
              <w:rPr>
                <w:sz w:val="18"/>
                <w:szCs w:val="18"/>
              </w:rPr>
              <w:t xml:space="preserve">  </w:t>
            </w:r>
          </w:p>
        </w:tc>
      </w:tr>
      <w:tr w:rsidR="0026335F" w14:paraId="47A789D0"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A4EB7D0" w14:textId="77777777" w:rsidR="0026335F" w:rsidRPr="00AC59A9" w:rsidRDefault="0026335F">
            <w:pPr>
              <w:jc w:val="center"/>
              <w:rPr>
                <w:sz w:val="18"/>
                <w:szCs w:val="18"/>
              </w:rPr>
            </w:pPr>
            <w:permStart w:id="2047562773" w:edGrp="everyone" w:colFirst="2" w:colLast="2"/>
            <w:permEnd w:id="63265360"/>
            <w:r>
              <w:rPr>
                <w:sz w:val="18"/>
                <w:szCs w:val="18"/>
              </w:rPr>
              <w:t>4.11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8EE7037" w14:textId="77777777" w:rsidR="0026335F" w:rsidRPr="00AC59A9" w:rsidRDefault="0026335F">
            <w:pPr>
              <w:rPr>
                <w:sz w:val="18"/>
                <w:szCs w:val="18"/>
              </w:rPr>
            </w:pPr>
            <w:r>
              <w:rPr>
                <w:sz w:val="18"/>
                <w:szCs w:val="18"/>
              </w:rPr>
              <w:t>Oceniać jakość danych, wskazywać wykryte problemy, możliwe przyczyny oraz zalecane działania operatora. Nie wymaga się konkretnej architektury uczenia maszynowego.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E53DD06" w14:textId="399DC1E5" w:rsidR="0026335F" w:rsidRPr="00AC59A9" w:rsidRDefault="00340F63">
            <w:pPr>
              <w:rPr>
                <w:sz w:val="18"/>
                <w:szCs w:val="18"/>
              </w:rPr>
            </w:pPr>
            <w:r>
              <w:rPr>
                <w:sz w:val="18"/>
                <w:szCs w:val="18"/>
              </w:rPr>
              <w:t xml:space="preserve">   </w:t>
            </w:r>
          </w:p>
        </w:tc>
      </w:tr>
      <w:tr w:rsidR="0026335F" w14:paraId="1D0AF345"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15EDC17" w14:textId="77777777" w:rsidR="0026335F" w:rsidRPr="00AC59A9" w:rsidRDefault="0026335F">
            <w:pPr>
              <w:jc w:val="center"/>
              <w:rPr>
                <w:sz w:val="18"/>
                <w:szCs w:val="18"/>
              </w:rPr>
            </w:pPr>
            <w:permStart w:id="646660951" w:edGrp="everyone" w:colFirst="2" w:colLast="2"/>
            <w:permEnd w:id="2047562773"/>
            <w:r>
              <w:rPr>
                <w:sz w:val="18"/>
                <w:szCs w:val="18"/>
              </w:rPr>
              <w:t>4.12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2E1B93" w14:textId="77777777" w:rsidR="0026335F" w:rsidRPr="00AC59A9" w:rsidRDefault="0026335F">
            <w:pPr>
              <w:rPr>
                <w:sz w:val="18"/>
                <w:szCs w:val="18"/>
              </w:rPr>
            </w:pPr>
            <w:r>
              <w:rPr>
                <w:sz w:val="18"/>
                <w:szCs w:val="18"/>
              </w:rPr>
              <w:t>Zapewniać dostęp do korelogramów, danych źródłowych, historii przeliczeń i metadanych niezbędnych do odtworzenia analizy.</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6E4993E" w14:textId="1BA56871" w:rsidR="0026335F" w:rsidRPr="00AC59A9" w:rsidRDefault="00340F63">
            <w:pPr>
              <w:rPr>
                <w:sz w:val="18"/>
                <w:szCs w:val="18"/>
              </w:rPr>
            </w:pPr>
            <w:r>
              <w:rPr>
                <w:sz w:val="18"/>
                <w:szCs w:val="18"/>
              </w:rPr>
              <w:t xml:space="preserve">   </w:t>
            </w:r>
          </w:p>
        </w:tc>
      </w:tr>
      <w:tr w:rsidR="0026335F" w14:paraId="1FEA3133"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8236CBE" w14:textId="77777777" w:rsidR="0026335F" w:rsidRPr="00AC59A9" w:rsidRDefault="0026335F">
            <w:pPr>
              <w:jc w:val="center"/>
              <w:rPr>
                <w:sz w:val="18"/>
                <w:szCs w:val="18"/>
              </w:rPr>
            </w:pPr>
            <w:permStart w:id="790121000" w:edGrp="everyone" w:colFirst="2" w:colLast="2"/>
            <w:permEnd w:id="646660951"/>
            <w:r>
              <w:rPr>
                <w:sz w:val="18"/>
                <w:szCs w:val="18"/>
              </w:rPr>
              <w:t>4.13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20F843A" w14:textId="77777777" w:rsidR="0026335F" w:rsidRPr="00AC59A9" w:rsidRDefault="0026335F">
            <w:pPr>
              <w:rPr>
                <w:sz w:val="18"/>
                <w:szCs w:val="18"/>
              </w:rPr>
            </w:pPr>
            <w:r>
              <w:rPr>
                <w:sz w:val="18"/>
                <w:szCs w:val="18"/>
              </w:rPr>
              <w:t>Umożliwiać pełną pracę lokalną bez obowiązkowego połączenia z usługą zewnętrzną.</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8505851" w14:textId="45B72D4B" w:rsidR="0026335F" w:rsidRPr="00AC59A9" w:rsidRDefault="00340F63">
            <w:pPr>
              <w:rPr>
                <w:sz w:val="18"/>
                <w:szCs w:val="18"/>
              </w:rPr>
            </w:pPr>
            <w:r>
              <w:rPr>
                <w:sz w:val="18"/>
                <w:szCs w:val="18"/>
              </w:rPr>
              <w:t xml:space="preserve">  </w:t>
            </w:r>
          </w:p>
        </w:tc>
      </w:tr>
      <w:tr w:rsidR="0026335F" w14:paraId="0B5B2ACB"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66E4598" w14:textId="77777777" w:rsidR="0026335F" w:rsidRPr="00AC59A9" w:rsidRDefault="0026335F">
            <w:pPr>
              <w:jc w:val="center"/>
              <w:rPr>
                <w:sz w:val="18"/>
                <w:szCs w:val="18"/>
              </w:rPr>
            </w:pPr>
            <w:permStart w:id="546133605" w:edGrp="everyone" w:colFirst="2" w:colLast="2"/>
            <w:permEnd w:id="790121000"/>
            <w:r>
              <w:rPr>
                <w:sz w:val="18"/>
                <w:szCs w:val="18"/>
              </w:rPr>
              <w:t>4.14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F70D0C6" w14:textId="77777777" w:rsidR="0026335F" w:rsidRPr="00AC59A9" w:rsidRDefault="0026335F">
            <w:pPr>
              <w:rPr>
                <w:sz w:val="18"/>
                <w:szCs w:val="18"/>
              </w:rPr>
            </w:pPr>
            <w:r>
              <w:rPr>
                <w:sz w:val="18"/>
                <w:szCs w:val="18"/>
              </w:rPr>
              <w:t>Umożliwiać wykonanie kopii zapasowej i przeniesienie danych bez dodatkowej opłaty eksportowej.</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606462D" w14:textId="11293A78" w:rsidR="0026335F" w:rsidRPr="00AC59A9" w:rsidRDefault="00340F63">
            <w:pPr>
              <w:rPr>
                <w:sz w:val="18"/>
                <w:szCs w:val="18"/>
              </w:rPr>
            </w:pPr>
            <w:r>
              <w:rPr>
                <w:sz w:val="18"/>
                <w:szCs w:val="18"/>
              </w:rPr>
              <w:t xml:space="preserve">  </w:t>
            </w:r>
          </w:p>
        </w:tc>
      </w:tr>
      <w:tr w:rsidR="0026335F" w14:paraId="2D4DBDEB"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3855D53" w14:textId="77777777" w:rsidR="0026335F" w:rsidRPr="00AC59A9" w:rsidRDefault="0026335F">
            <w:pPr>
              <w:jc w:val="center"/>
              <w:rPr>
                <w:sz w:val="18"/>
                <w:szCs w:val="18"/>
              </w:rPr>
            </w:pPr>
            <w:permStart w:id="1682926007" w:edGrp="everyone" w:colFirst="2" w:colLast="2"/>
            <w:permEnd w:id="546133605"/>
            <w:r>
              <w:rPr>
                <w:sz w:val="18"/>
                <w:szCs w:val="18"/>
              </w:rPr>
              <w:t>4.15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E5A201A" w14:textId="77777777" w:rsidR="0026335F" w:rsidRPr="00AC59A9" w:rsidRDefault="0026335F">
            <w:pPr>
              <w:rPr>
                <w:sz w:val="18"/>
                <w:szCs w:val="18"/>
              </w:rPr>
            </w:pPr>
            <w:r>
              <w:rPr>
                <w:sz w:val="18"/>
                <w:szCs w:val="18"/>
              </w:rPr>
              <w:t>Zapewniać bezpłatne aktualizacje naprawcze, bezpieczeństwa i zgodności przez cały okres gwarancji. Po zakończeniu gwarancji brak wykupienia abonamentu nie może blokować działania aparatu ani dostępu do zapisanych danych.</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28E7551" w14:textId="35F497F5" w:rsidR="0026335F" w:rsidRPr="00AC59A9" w:rsidRDefault="00340F63">
            <w:pPr>
              <w:rPr>
                <w:sz w:val="18"/>
                <w:szCs w:val="18"/>
              </w:rPr>
            </w:pPr>
            <w:r>
              <w:rPr>
                <w:sz w:val="18"/>
                <w:szCs w:val="18"/>
              </w:rPr>
              <w:t xml:space="preserve">  </w:t>
            </w:r>
          </w:p>
        </w:tc>
      </w:tr>
      <w:tr w:rsidR="0026335F" w14:paraId="5CE5CCC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1D37574" w14:textId="77777777" w:rsidR="0026335F" w:rsidRPr="00AC59A9" w:rsidRDefault="0026335F">
            <w:pPr>
              <w:jc w:val="center"/>
              <w:rPr>
                <w:sz w:val="18"/>
                <w:szCs w:val="18"/>
              </w:rPr>
            </w:pPr>
            <w:permStart w:id="11562781" w:edGrp="everyone" w:colFirst="2" w:colLast="2"/>
            <w:permEnd w:id="1682926007"/>
            <w:r>
              <w:rPr>
                <w:sz w:val="18"/>
                <w:szCs w:val="18"/>
              </w:rPr>
              <w:t>5.1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84D96B0" w14:textId="77777777" w:rsidR="0026335F" w:rsidRPr="00AC59A9" w:rsidRDefault="0026335F">
            <w:pPr>
              <w:rPr>
                <w:sz w:val="18"/>
                <w:szCs w:val="18"/>
              </w:rPr>
            </w:pPr>
            <w:r>
              <w:rPr>
                <w:sz w:val="18"/>
                <w:szCs w:val="18"/>
              </w:rPr>
              <w:t>100 jednorazowych, przezroczystych kuwet z tworzywa sztucznego o nominalnej objętości ok. 1 ml, przeznaczonych do pomiarów DLS</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39ADCF1" w14:textId="6F7BE181" w:rsidR="0026335F" w:rsidRPr="00AC59A9" w:rsidRDefault="00340F63">
            <w:pPr>
              <w:rPr>
                <w:sz w:val="18"/>
                <w:szCs w:val="18"/>
              </w:rPr>
            </w:pPr>
            <w:r>
              <w:rPr>
                <w:sz w:val="18"/>
                <w:szCs w:val="18"/>
              </w:rPr>
              <w:t xml:space="preserve">  </w:t>
            </w:r>
          </w:p>
        </w:tc>
      </w:tr>
      <w:tr w:rsidR="0026335F" w14:paraId="0A1A01CE"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6ED1919" w14:textId="77777777" w:rsidR="0026335F" w:rsidRPr="00AC59A9" w:rsidRDefault="0026335F">
            <w:pPr>
              <w:jc w:val="center"/>
              <w:rPr>
                <w:sz w:val="18"/>
                <w:szCs w:val="18"/>
              </w:rPr>
            </w:pPr>
            <w:permStart w:id="848561883" w:edGrp="everyone" w:colFirst="2" w:colLast="2"/>
            <w:permEnd w:id="11562781"/>
            <w:r>
              <w:rPr>
                <w:sz w:val="18"/>
                <w:szCs w:val="18"/>
              </w:rPr>
              <w:t>5.2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0E8C022" w14:textId="77777777" w:rsidR="0026335F" w:rsidRPr="00AC59A9" w:rsidRDefault="0026335F">
            <w:pPr>
              <w:rPr>
                <w:sz w:val="18"/>
                <w:szCs w:val="18"/>
              </w:rPr>
            </w:pPr>
            <w:r>
              <w:rPr>
                <w:sz w:val="18"/>
                <w:szCs w:val="18"/>
              </w:rPr>
              <w:t>1 wielorazową kuwetę szklaną lub kwarcową o nominalnej objętości ok. 1 ml, przeznaczoną do pomiaru wielkości i masy cząsteczkowej</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C1F8920" w14:textId="1A719A1B" w:rsidR="0026335F" w:rsidRPr="00AC59A9" w:rsidRDefault="00340F63">
            <w:pPr>
              <w:rPr>
                <w:sz w:val="18"/>
                <w:szCs w:val="18"/>
              </w:rPr>
            </w:pPr>
            <w:r>
              <w:rPr>
                <w:sz w:val="18"/>
                <w:szCs w:val="18"/>
              </w:rPr>
              <w:t xml:space="preserve">  </w:t>
            </w:r>
          </w:p>
        </w:tc>
      </w:tr>
      <w:tr w:rsidR="0026335F" w14:paraId="21FD0029"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2C3FB87" w14:textId="77777777" w:rsidR="0026335F" w:rsidRPr="00AC59A9" w:rsidRDefault="0026335F">
            <w:pPr>
              <w:jc w:val="center"/>
              <w:rPr>
                <w:sz w:val="18"/>
                <w:szCs w:val="18"/>
              </w:rPr>
            </w:pPr>
            <w:permStart w:id="1429668989" w:edGrp="everyone" w:colFirst="2" w:colLast="2"/>
            <w:permEnd w:id="848561883"/>
            <w:r>
              <w:rPr>
                <w:sz w:val="18"/>
                <w:szCs w:val="18"/>
              </w:rPr>
              <w:t>5.3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3952CA7" w14:textId="77777777" w:rsidR="0026335F" w:rsidRPr="00AC59A9" w:rsidRDefault="0026335F">
            <w:pPr>
              <w:rPr>
                <w:sz w:val="18"/>
                <w:szCs w:val="18"/>
              </w:rPr>
            </w:pPr>
            <w:r>
              <w:rPr>
                <w:sz w:val="18"/>
                <w:szCs w:val="18"/>
              </w:rPr>
              <w:t>10 jednorazowych cel do pomiaru potencjału zeta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CDEEEDE" w14:textId="0D4B3481" w:rsidR="0026335F" w:rsidRPr="00AC59A9" w:rsidRDefault="00340F63">
            <w:pPr>
              <w:rPr>
                <w:sz w:val="18"/>
                <w:szCs w:val="18"/>
              </w:rPr>
            </w:pPr>
            <w:r>
              <w:rPr>
                <w:sz w:val="18"/>
                <w:szCs w:val="18"/>
              </w:rPr>
              <w:t xml:space="preserve">   </w:t>
            </w:r>
          </w:p>
        </w:tc>
      </w:tr>
      <w:tr w:rsidR="0026335F" w14:paraId="6AB7589A"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1FBDBD2" w14:textId="77777777" w:rsidR="0026335F" w:rsidRPr="00AC59A9" w:rsidRDefault="0026335F">
            <w:pPr>
              <w:jc w:val="center"/>
              <w:rPr>
                <w:sz w:val="18"/>
                <w:szCs w:val="18"/>
              </w:rPr>
            </w:pPr>
            <w:permStart w:id="1112107893" w:edGrp="everyone" w:colFirst="2" w:colLast="2"/>
            <w:permEnd w:id="1429668989"/>
            <w:r>
              <w:rPr>
                <w:sz w:val="18"/>
                <w:szCs w:val="18"/>
              </w:rPr>
              <w:lastRenderedPageBreak/>
              <w:t>5.4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62CC03C" w14:textId="5750D6A7" w:rsidR="0026335F" w:rsidRPr="00AC59A9" w:rsidRDefault="0026335F">
            <w:pPr>
              <w:rPr>
                <w:sz w:val="18"/>
                <w:szCs w:val="18"/>
              </w:rPr>
            </w:pPr>
            <w:r>
              <w:rPr>
                <w:sz w:val="18"/>
                <w:szCs w:val="18"/>
              </w:rPr>
              <w:t>certyfikowany materiał odniesienia do weryfikacji wielkości cząstek</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DD7996F" w14:textId="781D5A1F" w:rsidR="0026335F" w:rsidRPr="00AC59A9" w:rsidRDefault="00340F63">
            <w:pPr>
              <w:rPr>
                <w:sz w:val="18"/>
                <w:szCs w:val="18"/>
              </w:rPr>
            </w:pPr>
            <w:r>
              <w:rPr>
                <w:sz w:val="18"/>
                <w:szCs w:val="18"/>
              </w:rPr>
              <w:t xml:space="preserve">  </w:t>
            </w:r>
          </w:p>
        </w:tc>
      </w:tr>
      <w:tr w:rsidR="0026335F" w14:paraId="3130018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6CEEAF6" w14:textId="77777777" w:rsidR="0026335F" w:rsidRPr="00AC59A9" w:rsidRDefault="0026335F">
            <w:pPr>
              <w:jc w:val="center"/>
              <w:rPr>
                <w:sz w:val="18"/>
                <w:szCs w:val="18"/>
              </w:rPr>
            </w:pPr>
            <w:permStart w:id="838933059" w:edGrp="everyone" w:colFirst="2" w:colLast="2"/>
            <w:permEnd w:id="1112107893"/>
            <w:r>
              <w:rPr>
                <w:sz w:val="18"/>
                <w:szCs w:val="18"/>
              </w:rPr>
              <w:t>5.5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B188FC6" w14:textId="77777777" w:rsidR="0026335F" w:rsidRPr="00AC59A9" w:rsidRDefault="0026335F">
            <w:pPr>
              <w:rPr>
                <w:sz w:val="18"/>
                <w:szCs w:val="18"/>
              </w:rPr>
            </w:pPr>
            <w:r>
              <w:rPr>
                <w:sz w:val="18"/>
                <w:szCs w:val="18"/>
              </w:rPr>
              <w:t>certyfikowany materiał odniesienia do weryfikacji potencjału zeta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8505F72" w14:textId="2BC8ECEA" w:rsidR="0026335F" w:rsidRPr="00AC59A9" w:rsidRDefault="00340F63">
            <w:pPr>
              <w:rPr>
                <w:sz w:val="18"/>
                <w:szCs w:val="18"/>
              </w:rPr>
            </w:pPr>
            <w:r>
              <w:rPr>
                <w:sz w:val="18"/>
                <w:szCs w:val="18"/>
              </w:rPr>
              <w:t xml:space="preserve">  </w:t>
            </w:r>
          </w:p>
        </w:tc>
      </w:tr>
      <w:tr w:rsidR="0026335F" w14:paraId="029C90A3"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9B69AEA" w14:textId="77777777" w:rsidR="0026335F" w:rsidRPr="00AC59A9" w:rsidRDefault="0026335F">
            <w:pPr>
              <w:jc w:val="center"/>
              <w:rPr>
                <w:sz w:val="18"/>
                <w:szCs w:val="18"/>
              </w:rPr>
            </w:pPr>
            <w:permStart w:id="1259609595" w:edGrp="everyone" w:colFirst="2" w:colLast="2"/>
            <w:permEnd w:id="838933059"/>
            <w:r>
              <w:rPr>
                <w:sz w:val="18"/>
                <w:szCs w:val="18"/>
              </w:rPr>
              <w:t>5.6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D61CFD0" w14:textId="77777777" w:rsidR="0026335F" w:rsidRPr="00AC59A9" w:rsidRDefault="0026335F">
            <w:pPr>
              <w:rPr>
                <w:sz w:val="18"/>
                <w:szCs w:val="18"/>
              </w:rPr>
            </w:pPr>
            <w:r>
              <w:rPr>
                <w:sz w:val="18"/>
                <w:szCs w:val="18"/>
              </w:rPr>
              <w:t>wszystkie przewody, adaptery, osłony i akcesoria niezbędne do rozpoczęcia pracy</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C6E1901" w14:textId="625A4F7F" w:rsidR="0026335F" w:rsidRPr="00AC59A9" w:rsidRDefault="00340F63">
            <w:pPr>
              <w:rPr>
                <w:sz w:val="18"/>
                <w:szCs w:val="18"/>
              </w:rPr>
            </w:pPr>
            <w:r>
              <w:rPr>
                <w:sz w:val="18"/>
                <w:szCs w:val="18"/>
              </w:rPr>
              <w:t xml:space="preserve">  </w:t>
            </w:r>
          </w:p>
        </w:tc>
      </w:tr>
      <w:tr w:rsidR="0026335F" w14:paraId="1ABEC75A"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1C0B5C5" w14:textId="77777777" w:rsidR="0026335F" w:rsidRPr="00AC59A9" w:rsidRDefault="0026335F">
            <w:pPr>
              <w:jc w:val="center"/>
              <w:rPr>
                <w:sz w:val="18"/>
                <w:szCs w:val="18"/>
              </w:rPr>
            </w:pPr>
            <w:permStart w:id="1379143532" w:edGrp="everyone" w:colFirst="2" w:colLast="2"/>
            <w:permEnd w:id="1259609595"/>
            <w:r>
              <w:rPr>
                <w:sz w:val="18"/>
                <w:szCs w:val="18"/>
              </w:rPr>
              <w:t>6.1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90A0940" w14:textId="77777777" w:rsidR="0026335F" w:rsidRPr="00AC59A9" w:rsidRDefault="0026335F">
            <w:pPr>
              <w:rPr>
                <w:sz w:val="18"/>
                <w:szCs w:val="18"/>
              </w:rPr>
            </w:pPr>
            <w:r>
              <w:rPr>
                <w:sz w:val="18"/>
                <w:szCs w:val="18"/>
              </w:rPr>
              <w:t>Cena obejmuje transport, ubezpieczenie, wniesienie, instalację, uruchomienie i konfigurację całego systemu.</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111CF6A" w14:textId="0817649B" w:rsidR="0026335F" w:rsidRPr="00AC59A9" w:rsidRDefault="00340F63">
            <w:pPr>
              <w:rPr>
                <w:sz w:val="18"/>
                <w:szCs w:val="18"/>
              </w:rPr>
            </w:pPr>
            <w:r>
              <w:rPr>
                <w:sz w:val="18"/>
                <w:szCs w:val="18"/>
              </w:rPr>
              <w:t xml:space="preserve">  </w:t>
            </w:r>
          </w:p>
        </w:tc>
      </w:tr>
      <w:tr w:rsidR="0026335F" w14:paraId="4F1038A0"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3F282E4" w14:textId="77777777" w:rsidR="0026335F" w:rsidRPr="00AC59A9" w:rsidRDefault="0026335F">
            <w:pPr>
              <w:jc w:val="center"/>
              <w:rPr>
                <w:sz w:val="18"/>
                <w:szCs w:val="18"/>
              </w:rPr>
            </w:pPr>
            <w:permStart w:id="1318343390" w:edGrp="everyone" w:colFirst="2" w:colLast="2"/>
            <w:permEnd w:id="1379143532"/>
            <w:r>
              <w:rPr>
                <w:sz w:val="18"/>
                <w:szCs w:val="18"/>
              </w:rPr>
              <w:t>6.2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942B56" w14:textId="77777777" w:rsidR="0026335F" w:rsidRPr="00AC59A9" w:rsidRDefault="0026335F">
            <w:pPr>
              <w:rPr>
                <w:sz w:val="18"/>
                <w:szCs w:val="18"/>
              </w:rPr>
            </w:pPr>
            <w:r>
              <w:rPr>
                <w:sz w:val="18"/>
                <w:szCs w:val="18"/>
              </w:rPr>
              <w:t>Wykonawca przeprowadzi szkolenie wstępne w miejscu instalacji, obejmujące co najmniej: przygotowanie próbek i cel; pomiary DLS i PDI; pomiary potencjału zeta; analizę SLS, kD i A2/B22; kontrolę jakości wyników; tworzenie SOP; eksport i archiwizację danych; konserwację urządzenia.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44F5929" w14:textId="0A1890DB" w:rsidR="0026335F" w:rsidRPr="00AC59A9" w:rsidRDefault="00340F63">
            <w:pPr>
              <w:rPr>
                <w:sz w:val="18"/>
                <w:szCs w:val="18"/>
              </w:rPr>
            </w:pPr>
            <w:r>
              <w:rPr>
                <w:sz w:val="18"/>
                <w:szCs w:val="18"/>
              </w:rPr>
              <w:t xml:space="preserve">  </w:t>
            </w:r>
          </w:p>
        </w:tc>
      </w:tr>
      <w:tr w:rsidR="0026335F" w14:paraId="19F9DE48"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C59381A" w14:textId="77777777" w:rsidR="0026335F" w:rsidRPr="00AC59A9" w:rsidRDefault="0026335F">
            <w:pPr>
              <w:jc w:val="center"/>
              <w:rPr>
                <w:sz w:val="18"/>
                <w:szCs w:val="18"/>
              </w:rPr>
            </w:pPr>
            <w:permStart w:id="517561190" w:edGrp="everyone" w:colFirst="2" w:colLast="2"/>
            <w:permEnd w:id="1318343390"/>
            <w:r>
              <w:rPr>
                <w:sz w:val="18"/>
                <w:szCs w:val="18"/>
              </w:rPr>
              <w:t>6.3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5CA1F74" w14:textId="77777777" w:rsidR="0026335F" w:rsidRPr="00AC59A9" w:rsidRDefault="0026335F">
            <w:pPr>
              <w:rPr>
                <w:sz w:val="18"/>
                <w:szCs w:val="18"/>
              </w:rPr>
            </w:pPr>
            <w:r>
              <w:rPr>
                <w:sz w:val="18"/>
                <w:szCs w:val="18"/>
              </w:rPr>
              <w:t>Wykonawca przeprowadzi dodatkowe jednodniowe szkolenie aplikacyjne w terminie uzgodnionym z Zamawiającym, jednak ≤ 12 miesięcy od odbioru końcowego.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6256F18" w14:textId="3C1F69BE" w:rsidR="0026335F" w:rsidRPr="00AC59A9" w:rsidRDefault="00340F63">
            <w:pPr>
              <w:rPr>
                <w:sz w:val="18"/>
                <w:szCs w:val="18"/>
              </w:rPr>
            </w:pPr>
            <w:r>
              <w:rPr>
                <w:sz w:val="18"/>
                <w:szCs w:val="18"/>
              </w:rPr>
              <w:t xml:space="preserve">  </w:t>
            </w:r>
          </w:p>
        </w:tc>
      </w:tr>
      <w:tr w:rsidR="0026335F" w14:paraId="35845F1D"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1D12342" w14:textId="77777777" w:rsidR="0026335F" w:rsidRPr="00AC59A9" w:rsidRDefault="0026335F">
            <w:pPr>
              <w:jc w:val="center"/>
              <w:rPr>
                <w:sz w:val="18"/>
                <w:szCs w:val="18"/>
              </w:rPr>
            </w:pPr>
            <w:permStart w:id="456859673" w:edGrp="everyone" w:colFirst="2" w:colLast="2"/>
            <w:permEnd w:id="517561190"/>
            <w:r>
              <w:rPr>
                <w:sz w:val="18"/>
                <w:szCs w:val="18"/>
              </w:rPr>
              <w:t>6.4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F42702B" w14:textId="77777777" w:rsidR="0026335F" w:rsidRPr="00AC59A9" w:rsidRDefault="0026335F">
            <w:pPr>
              <w:rPr>
                <w:sz w:val="18"/>
                <w:szCs w:val="18"/>
              </w:rPr>
            </w:pPr>
            <w:r>
              <w:rPr>
                <w:sz w:val="18"/>
                <w:szCs w:val="18"/>
              </w:rPr>
              <w:t>Wszystkie szkolenia są wliczone w cenę zamówienia.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2D60F9D" w14:textId="587CA018" w:rsidR="0026335F" w:rsidRPr="00AC59A9" w:rsidRDefault="00340F63">
            <w:pPr>
              <w:rPr>
                <w:sz w:val="18"/>
                <w:szCs w:val="18"/>
              </w:rPr>
            </w:pPr>
            <w:r>
              <w:rPr>
                <w:sz w:val="18"/>
                <w:szCs w:val="18"/>
              </w:rPr>
              <w:t xml:space="preserve">  </w:t>
            </w:r>
          </w:p>
        </w:tc>
      </w:tr>
      <w:tr w:rsidR="0026335F" w14:paraId="34FCDD1C"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5C8B714" w14:textId="77777777" w:rsidR="0026335F" w:rsidRPr="00AC59A9" w:rsidRDefault="0026335F">
            <w:pPr>
              <w:jc w:val="center"/>
              <w:rPr>
                <w:sz w:val="18"/>
                <w:szCs w:val="18"/>
              </w:rPr>
            </w:pPr>
            <w:permStart w:id="1739737572" w:edGrp="everyone" w:colFirst="2" w:colLast="2"/>
            <w:permEnd w:id="456859673"/>
            <w:r>
              <w:rPr>
                <w:sz w:val="18"/>
                <w:szCs w:val="18"/>
              </w:rPr>
              <w:t>7.1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0246052" w14:textId="77777777" w:rsidR="0026335F" w:rsidRPr="00AC59A9" w:rsidRDefault="0026335F">
            <w:pPr>
              <w:rPr>
                <w:sz w:val="18"/>
                <w:szCs w:val="18"/>
              </w:rPr>
            </w:pPr>
            <w:r>
              <w:rPr>
                <w:sz w:val="18"/>
                <w:szCs w:val="18"/>
              </w:rPr>
              <w:t>Gwarancja wynosi ≥ 36 miesięcy od dnia podpisania bezusterkowego protokołu odbioru końcowego.</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E8FEC8C" w14:textId="3CCD8BF3" w:rsidR="0026335F" w:rsidRPr="00AC59A9" w:rsidRDefault="00340F63">
            <w:pPr>
              <w:rPr>
                <w:sz w:val="18"/>
                <w:szCs w:val="18"/>
              </w:rPr>
            </w:pPr>
            <w:r>
              <w:rPr>
                <w:sz w:val="18"/>
                <w:szCs w:val="18"/>
              </w:rPr>
              <w:t xml:space="preserve">  </w:t>
            </w:r>
          </w:p>
        </w:tc>
      </w:tr>
      <w:tr w:rsidR="0026335F" w14:paraId="0EF0797B"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3BB571B" w14:textId="77777777" w:rsidR="0026335F" w:rsidRPr="00AC59A9" w:rsidRDefault="0026335F">
            <w:pPr>
              <w:jc w:val="center"/>
              <w:rPr>
                <w:sz w:val="18"/>
                <w:szCs w:val="18"/>
              </w:rPr>
            </w:pPr>
            <w:permStart w:id="662722583" w:edGrp="everyone" w:colFirst="2" w:colLast="2"/>
            <w:permEnd w:id="1739737572"/>
            <w:r>
              <w:rPr>
                <w:sz w:val="18"/>
                <w:szCs w:val="18"/>
              </w:rPr>
              <w:t>7.2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509A224" w14:textId="77777777" w:rsidR="0026335F" w:rsidRPr="00AC59A9" w:rsidRDefault="0026335F">
            <w:pPr>
              <w:rPr>
                <w:sz w:val="18"/>
                <w:szCs w:val="18"/>
              </w:rPr>
            </w:pPr>
            <w:r>
              <w:rPr>
                <w:sz w:val="18"/>
                <w:szCs w:val="18"/>
              </w:rPr>
              <w:t>Gwarancja obejmuje analizator, dostarczone moduły, akcesoria wielorazowe, jednostkę sterującą, dodatkową mobilną stację sterującą oraz oprogramowanie.</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D9E182A" w14:textId="7D9D2CBD" w:rsidR="0026335F" w:rsidRPr="00AC59A9" w:rsidRDefault="00340F63">
            <w:pPr>
              <w:rPr>
                <w:sz w:val="18"/>
                <w:szCs w:val="18"/>
              </w:rPr>
            </w:pPr>
            <w:r>
              <w:rPr>
                <w:sz w:val="18"/>
                <w:szCs w:val="18"/>
              </w:rPr>
              <w:t xml:space="preserve">  </w:t>
            </w:r>
          </w:p>
        </w:tc>
      </w:tr>
      <w:tr w:rsidR="0026335F" w14:paraId="1B7BFC74"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A712E2A" w14:textId="77777777" w:rsidR="0026335F" w:rsidRPr="00AC59A9" w:rsidRDefault="0026335F">
            <w:pPr>
              <w:jc w:val="center"/>
              <w:rPr>
                <w:sz w:val="18"/>
                <w:szCs w:val="18"/>
              </w:rPr>
            </w:pPr>
            <w:permStart w:id="447835363" w:edGrp="everyone" w:colFirst="2" w:colLast="2"/>
            <w:permEnd w:id="662722583"/>
            <w:r>
              <w:rPr>
                <w:sz w:val="18"/>
                <w:szCs w:val="18"/>
              </w:rPr>
              <w:t>7.3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304C9DE" w14:textId="77777777" w:rsidR="0026335F" w:rsidRPr="00AC59A9" w:rsidRDefault="0026335F">
            <w:pPr>
              <w:rPr>
                <w:sz w:val="18"/>
                <w:szCs w:val="18"/>
              </w:rPr>
            </w:pPr>
            <w:r>
              <w:rPr>
                <w:sz w:val="18"/>
                <w:szCs w:val="18"/>
              </w:rPr>
              <w:t>W okresie gwarancji Wykonawca ponosi koszty diagnostyki, części, robocizny, przesyłek, dojazdów i pobytu serwisu.</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9C0FD81" w14:textId="1AE3F327" w:rsidR="0026335F" w:rsidRPr="00AC59A9" w:rsidRDefault="00340F63">
            <w:pPr>
              <w:rPr>
                <w:sz w:val="18"/>
                <w:szCs w:val="18"/>
              </w:rPr>
            </w:pPr>
            <w:r>
              <w:rPr>
                <w:sz w:val="18"/>
                <w:szCs w:val="18"/>
              </w:rPr>
              <w:t xml:space="preserve">  </w:t>
            </w:r>
          </w:p>
        </w:tc>
      </w:tr>
      <w:tr w:rsidR="0026335F" w14:paraId="5C3031A5"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E90BE3C" w14:textId="77777777" w:rsidR="0026335F" w:rsidRPr="00AC59A9" w:rsidRDefault="0026335F">
            <w:pPr>
              <w:jc w:val="center"/>
              <w:rPr>
                <w:sz w:val="18"/>
                <w:szCs w:val="18"/>
              </w:rPr>
            </w:pPr>
            <w:permStart w:id="1323645377" w:edGrp="everyone" w:colFirst="2" w:colLast="2"/>
            <w:permEnd w:id="447835363"/>
            <w:r>
              <w:rPr>
                <w:sz w:val="18"/>
                <w:szCs w:val="18"/>
              </w:rPr>
              <w:t>7.4</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1DF0AAC" w14:textId="77777777" w:rsidR="0026335F" w:rsidRPr="00AC59A9" w:rsidRDefault="0026335F">
            <w:pPr>
              <w:rPr>
                <w:sz w:val="18"/>
                <w:szCs w:val="18"/>
              </w:rPr>
            </w:pPr>
            <w:r>
              <w:rPr>
                <w:sz w:val="18"/>
                <w:szCs w:val="18"/>
              </w:rPr>
              <w:t>Potwierdzenie przyjęcia zgłoszenia nastąpi w terminie ≤ 1 dnia roboczego od zgłoszenia.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4A91A2A" w14:textId="68B09569" w:rsidR="0026335F" w:rsidRPr="00AC59A9" w:rsidRDefault="00340F63">
            <w:pPr>
              <w:rPr>
                <w:sz w:val="18"/>
                <w:szCs w:val="18"/>
              </w:rPr>
            </w:pPr>
            <w:r>
              <w:rPr>
                <w:sz w:val="18"/>
                <w:szCs w:val="18"/>
              </w:rPr>
              <w:t xml:space="preserve">  </w:t>
            </w:r>
          </w:p>
        </w:tc>
      </w:tr>
      <w:tr w:rsidR="0026335F" w14:paraId="32F82C8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FED728A" w14:textId="77777777" w:rsidR="0026335F" w:rsidRPr="00AC59A9" w:rsidRDefault="0026335F">
            <w:pPr>
              <w:jc w:val="center"/>
              <w:rPr>
                <w:sz w:val="18"/>
                <w:szCs w:val="18"/>
              </w:rPr>
            </w:pPr>
            <w:permStart w:id="725515306" w:edGrp="everyone" w:colFirst="2" w:colLast="2"/>
            <w:permEnd w:id="1323645377"/>
            <w:r>
              <w:rPr>
                <w:sz w:val="18"/>
                <w:szCs w:val="18"/>
              </w:rPr>
              <w:t>7.5</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34FEBAE" w14:textId="77777777" w:rsidR="0026335F" w:rsidRPr="00AC59A9" w:rsidRDefault="0026335F">
            <w:pPr>
              <w:rPr>
                <w:sz w:val="18"/>
                <w:szCs w:val="18"/>
              </w:rPr>
            </w:pPr>
            <w:r>
              <w:rPr>
                <w:sz w:val="18"/>
                <w:szCs w:val="18"/>
              </w:rPr>
              <w:t>Jeżeli konieczna jest wizyta serwisowa, serwisant przystąpi do czynności w miejscu instalacji w terminie ≤ 3 dni roboczych od zgłoszenia.</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C1139FD" w14:textId="57B52549" w:rsidR="0026335F" w:rsidRPr="00AC59A9" w:rsidRDefault="00340F63">
            <w:pPr>
              <w:rPr>
                <w:sz w:val="18"/>
                <w:szCs w:val="18"/>
              </w:rPr>
            </w:pPr>
            <w:r>
              <w:rPr>
                <w:sz w:val="18"/>
                <w:szCs w:val="18"/>
              </w:rPr>
              <w:t xml:space="preserve">   </w:t>
            </w:r>
          </w:p>
        </w:tc>
      </w:tr>
      <w:tr w:rsidR="0026335F" w14:paraId="063E4FCE"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5D03EDB" w14:textId="77777777" w:rsidR="0026335F" w:rsidRPr="00AC59A9" w:rsidRDefault="0026335F">
            <w:pPr>
              <w:jc w:val="center"/>
              <w:rPr>
                <w:sz w:val="18"/>
                <w:szCs w:val="18"/>
              </w:rPr>
            </w:pPr>
            <w:permStart w:id="816390417" w:edGrp="everyone" w:colFirst="2" w:colLast="2"/>
            <w:permEnd w:id="725515306"/>
            <w:r>
              <w:rPr>
                <w:sz w:val="18"/>
                <w:szCs w:val="18"/>
              </w:rPr>
              <w:t>7.6</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1084A46" w14:textId="77777777" w:rsidR="0026335F" w:rsidRPr="00AC59A9" w:rsidRDefault="0026335F">
            <w:pPr>
              <w:rPr>
                <w:sz w:val="18"/>
                <w:szCs w:val="18"/>
              </w:rPr>
            </w:pPr>
            <w:r>
              <w:rPr>
                <w:sz w:val="18"/>
                <w:szCs w:val="18"/>
              </w:rPr>
              <w:t>Naprawa zostanie zakończona w terminie ≤ 14 dni od zgłoszenia. Jeżeli konieczne będzie zamówienie części zamiennych od producenta, termin naprawy może zostać wydłużony maksymalnie do 21 dni.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6163CDD" w14:textId="46B091CB" w:rsidR="0026335F" w:rsidRPr="00AC59A9" w:rsidRDefault="00340F63">
            <w:pPr>
              <w:rPr>
                <w:sz w:val="18"/>
                <w:szCs w:val="18"/>
              </w:rPr>
            </w:pPr>
            <w:r>
              <w:rPr>
                <w:sz w:val="18"/>
                <w:szCs w:val="18"/>
              </w:rPr>
              <w:t xml:space="preserve">   </w:t>
            </w:r>
          </w:p>
        </w:tc>
      </w:tr>
      <w:tr w:rsidR="0026335F" w14:paraId="37DF9760"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F884BAF" w14:textId="77777777" w:rsidR="0026335F" w:rsidRPr="00AC59A9" w:rsidRDefault="0026335F">
            <w:pPr>
              <w:jc w:val="center"/>
              <w:rPr>
                <w:sz w:val="18"/>
                <w:szCs w:val="18"/>
              </w:rPr>
            </w:pPr>
            <w:permStart w:id="924191311" w:edGrp="everyone" w:colFirst="2" w:colLast="2"/>
            <w:permEnd w:id="816390417"/>
            <w:r>
              <w:rPr>
                <w:sz w:val="18"/>
                <w:szCs w:val="18"/>
              </w:rPr>
              <w:t>7.7</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ACC34BE" w14:textId="77777777" w:rsidR="0026335F" w:rsidRPr="00AC59A9" w:rsidRDefault="0026335F">
            <w:pPr>
              <w:rPr>
                <w:sz w:val="18"/>
                <w:szCs w:val="18"/>
              </w:rPr>
            </w:pPr>
            <w:r>
              <w:rPr>
                <w:sz w:val="18"/>
                <w:szCs w:val="18"/>
              </w:rPr>
              <w:t>Jeżeli konieczna będzie naprawa poza miejscem instalacji lub przewidywany czas naprawy będzie &gt; 7 dni, Wykonawca zapewni na czas naprawy urządzenie zastępcze tożsame z urządzeniem naprawianym.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7103165" w14:textId="2F6F6C25" w:rsidR="0026335F" w:rsidRPr="00AC59A9" w:rsidRDefault="00340F63">
            <w:pPr>
              <w:rPr>
                <w:sz w:val="18"/>
                <w:szCs w:val="18"/>
              </w:rPr>
            </w:pPr>
            <w:r>
              <w:rPr>
                <w:sz w:val="18"/>
                <w:szCs w:val="18"/>
              </w:rPr>
              <w:t xml:space="preserve">    </w:t>
            </w:r>
          </w:p>
        </w:tc>
      </w:tr>
      <w:tr w:rsidR="0026335F" w14:paraId="2B3A9126"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7BF171E" w14:textId="77777777" w:rsidR="0026335F" w:rsidRPr="00AC59A9" w:rsidRDefault="0026335F">
            <w:pPr>
              <w:jc w:val="center"/>
              <w:rPr>
                <w:sz w:val="18"/>
                <w:szCs w:val="18"/>
              </w:rPr>
            </w:pPr>
            <w:permStart w:id="1455885094" w:edGrp="everyone" w:colFirst="2" w:colLast="2"/>
            <w:permEnd w:id="924191311"/>
            <w:r>
              <w:rPr>
                <w:sz w:val="18"/>
                <w:szCs w:val="18"/>
              </w:rPr>
              <w:t>7.8</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8E69A31" w14:textId="77777777" w:rsidR="0026335F" w:rsidRPr="00AC59A9" w:rsidRDefault="0026335F">
            <w:pPr>
              <w:rPr>
                <w:sz w:val="18"/>
                <w:szCs w:val="18"/>
              </w:rPr>
            </w:pPr>
            <w:r>
              <w:rPr>
                <w:sz w:val="18"/>
                <w:szCs w:val="18"/>
              </w:rPr>
              <w:t>Okres braku możliwości użytkowania urządzenia przedłuża okres gwarancji o odpowiadającą mu liczbę dni.</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1B5F76E" w14:textId="20898F73" w:rsidR="0026335F" w:rsidRPr="00AC59A9" w:rsidRDefault="00340F63">
            <w:pPr>
              <w:rPr>
                <w:sz w:val="18"/>
                <w:szCs w:val="18"/>
              </w:rPr>
            </w:pPr>
            <w:r>
              <w:rPr>
                <w:sz w:val="18"/>
                <w:szCs w:val="18"/>
              </w:rPr>
              <w:t xml:space="preserve">   </w:t>
            </w:r>
          </w:p>
        </w:tc>
      </w:tr>
      <w:tr w:rsidR="0026335F" w14:paraId="2C796961"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0DF362D" w14:textId="77777777" w:rsidR="0026335F" w:rsidRPr="00AC59A9" w:rsidRDefault="0026335F">
            <w:pPr>
              <w:jc w:val="center"/>
              <w:rPr>
                <w:sz w:val="18"/>
                <w:szCs w:val="18"/>
              </w:rPr>
            </w:pPr>
            <w:permStart w:id="480404437" w:edGrp="everyone" w:colFirst="2" w:colLast="2"/>
            <w:permEnd w:id="1455885094"/>
            <w:r>
              <w:rPr>
                <w:sz w:val="18"/>
                <w:szCs w:val="18"/>
              </w:rPr>
              <w:t>7.9</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E2E07E2" w14:textId="77777777" w:rsidR="0026335F" w:rsidRPr="00AC59A9" w:rsidRDefault="0026335F">
            <w:pPr>
              <w:rPr>
                <w:sz w:val="18"/>
                <w:szCs w:val="18"/>
              </w:rPr>
            </w:pPr>
            <w:r>
              <w:rPr>
                <w:sz w:val="18"/>
                <w:szCs w:val="18"/>
              </w:rPr>
              <w:t>Po naprawie Wykonawca przeprowadzi test potwierdzający prawidłowe działanie urządzenia i przekaże raport serwisowy.</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6F13109" w14:textId="43FDBF1C" w:rsidR="0026335F" w:rsidRPr="00AC59A9" w:rsidRDefault="00340F63">
            <w:pPr>
              <w:rPr>
                <w:sz w:val="18"/>
                <w:szCs w:val="18"/>
              </w:rPr>
            </w:pPr>
            <w:r>
              <w:rPr>
                <w:sz w:val="18"/>
                <w:szCs w:val="18"/>
              </w:rPr>
              <w:t xml:space="preserve">   </w:t>
            </w:r>
          </w:p>
        </w:tc>
      </w:tr>
      <w:tr w:rsidR="0026335F" w14:paraId="76E16593"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8CC7006" w14:textId="77777777" w:rsidR="0026335F" w:rsidRPr="00AC59A9" w:rsidRDefault="0026335F">
            <w:pPr>
              <w:jc w:val="center"/>
              <w:rPr>
                <w:sz w:val="18"/>
                <w:szCs w:val="18"/>
              </w:rPr>
            </w:pPr>
            <w:permStart w:id="1664752376" w:edGrp="everyone" w:colFirst="2" w:colLast="2"/>
            <w:permEnd w:id="480404437"/>
            <w:r>
              <w:rPr>
                <w:sz w:val="18"/>
                <w:szCs w:val="18"/>
              </w:rPr>
              <w:t>7.10</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5F28273" w14:textId="77777777" w:rsidR="0026335F" w:rsidRPr="00AC59A9" w:rsidRDefault="0026335F">
            <w:pPr>
              <w:rPr>
                <w:sz w:val="18"/>
                <w:szCs w:val="18"/>
              </w:rPr>
            </w:pPr>
            <w:r>
              <w:rPr>
                <w:sz w:val="18"/>
                <w:szCs w:val="18"/>
              </w:rPr>
              <w:t>Po ≥ 3 nieskutecznych naprawach tej samej istotnej wady Zamawiający może żądać wymiany wadliwego podzespołu albo urządzenia na nowe.</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38361AD" w14:textId="40FA4933" w:rsidR="0026335F" w:rsidRPr="00AC59A9" w:rsidRDefault="00340F63">
            <w:pPr>
              <w:rPr>
                <w:sz w:val="18"/>
                <w:szCs w:val="18"/>
              </w:rPr>
            </w:pPr>
            <w:r>
              <w:rPr>
                <w:sz w:val="18"/>
                <w:szCs w:val="18"/>
              </w:rPr>
              <w:t xml:space="preserve">   </w:t>
            </w:r>
          </w:p>
        </w:tc>
      </w:tr>
      <w:tr w:rsidR="0026335F" w14:paraId="4D0251B4"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DC1BE98" w14:textId="77777777" w:rsidR="0026335F" w:rsidRPr="00AC59A9" w:rsidRDefault="0026335F">
            <w:pPr>
              <w:jc w:val="center"/>
              <w:rPr>
                <w:sz w:val="18"/>
                <w:szCs w:val="18"/>
              </w:rPr>
            </w:pPr>
            <w:permStart w:id="988021600" w:edGrp="everyone" w:colFirst="2" w:colLast="2"/>
            <w:permEnd w:id="1664752376"/>
            <w:r>
              <w:rPr>
                <w:sz w:val="18"/>
                <w:szCs w:val="18"/>
              </w:rPr>
              <w:t>7.11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CB991C7" w14:textId="77777777" w:rsidR="0026335F" w:rsidRPr="00AC59A9" w:rsidRDefault="0026335F">
            <w:pPr>
              <w:rPr>
                <w:sz w:val="18"/>
                <w:szCs w:val="18"/>
              </w:rPr>
            </w:pPr>
            <w:r>
              <w:rPr>
                <w:sz w:val="18"/>
                <w:szCs w:val="18"/>
              </w:rPr>
              <w:t>Przeprowadzenie w okresie gwarancji dwóch kontroli serwisowych: po 18 oraz po 35 miesiącach od dnia podpisania protokołu odbioru końcowego bez zastrzeżeń, w celu potwierdzenia prawidłowego działania urządzenia w trakcie okresu gwarancji oraz przed jego zakończeniem.</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61A60D9" w14:textId="66CBF5EA" w:rsidR="0026335F" w:rsidRPr="00AC59A9" w:rsidRDefault="00340F63">
            <w:pPr>
              <w:rPr>
                <w:sz w:val="18"/>
                <w:szCs w:val="18"/>
              </w:rPr>
            </w:pPr>
            <w:r>
              <w:rPr>
                <w:sz w:val="18"/>
                <w:szCs w:val="18"/>
              </w:rPr>
              <w:t xml:space="preserve">   </w:t>
            </w:r>
          </w:p>
        </w:tc>
      </w:tr>
      <w:tr w:rsidR="0026335F" w14:paraId="6159BFAC"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3802708" w14:textId="53479AE9" w:rsidR="0026335F" w:rsidRPr="00AC59A9" w:rsidRDefault="0026335F">
            <w:pPr>
              <w:jc w:val="center"/>
              <w:rPr>
                <w:sz w:val="18"/>
                <w:szCs w:val="18"/>
              </w:rPr>
            </w:pPr>
            <w:permStart w:id="1557202976" w:edGrp="everyone" w:colFirst="2" w:colLast="2"/>
            <w:permEnd w:id="988021600"/>
            <w:r>
              <w:rPr>
                <w:sz w:val="18"/>
                <w:szCs w:val="18"/>
              </w:rPr>
              <w:t>8.1</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6661055" w14:textId="77777777" w:rsidR="0026335F" w:rsidRPr="00AC59A9" w:rsidRDefault="0026335F">
            <w:pPr>
              <w:rPr>
                <w:sz w:val="18"/>
                <w:szCs w:val="18"/>
              </w:rPr>
            </w:pPr>
            <w:r>
              <w:rPr>
                <w:sz w:val="18"/>
                <w:szCs w:val="18"/>
              </w:rPr>
              <w:t>Oferowane urządzenie musi być fabrycznie nowe, wolne od wad fizycznych i prawnych, niepochodzące z ekspozycji, zwrotów ani odnowienia (refurbished).</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48D7017" w14:textId="7323A962" w:rsidR="0026335F" w:rsidRPr="00AC59A9" w:rsidRDefault="00340F63">
            <w:pPr>
              <w:rPr>
                <w:sz w:val="18"/>
                <w:szCs w:val="18"/>
              </w:rPr>
            </w:pPr>
            <w:r>
              <w:rPr>
                <w:sz w:val="18"/>
                <w:szCs w:val="18"/>
              </w:rPr>
              <w:t xml:space="preserve">   </w:t>
            </w:r>
          </w:p>
        </w:tc>
      </w:tr>
      <w:tr w:rsidR="0026335F" w14:paraId="56E6B1C2"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B1B268A" w14:textId="7D0EB91A" w:rsidR="0026335F" w:rsidRPr="00AC59A9" w:rsidRDefault="0026335F">
            <w:pPr>
              <w:jc w:val="center"/>
              <w:rPr>
                <w:sz w:val="18"/>
                <w:szCs w:val="18"/>
              </w:rPr>
            </w:pPr>
            <w:permStart w:id="1691420500" w:edGrp="everyone" w:colFirst="2" w:colLast="2"/>
            <w:permEnd w:id="1557202976"/>
            <w:r>
              <w:rPr>
                <w:sz w:val="18"/>
                <w:szCs w:val="18"/>
              </w:rPr>
              <w:t>8.2</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BA25C0A" w14:textId="77777777" w:rsidR="0026335F" w:rsidRPr="00AC59A9" w:rsidRDefault="0026335F">
            <w:pPr>
              <w:rPr>
                <w:sz w:val="18"/>
                <w:szCs w:val="18"/>
              </w:rPr>
            </w:pPr>
            <w:r>
              <w:rPr>
                <w:sz w:val="18"/>
                <w:szCs w:val="18"/>
              </w:rPr>
              <w:t>Dostawa obejmuje wszystkie elementy konieczne do prawidłowego uruchomienia sprzętu zgodnie z jego przeznaczeniem, w tym przewody zasilające, elementy montażowe oraz dokumentację.</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EB1D8A7" w14:textId="0B8CEE31" w:rsidR="0026335F" w:rsidRPr="00AC59A9" w:rsidRDefault="00340F63">
            <w:pPr>
              <w:rPr>
                <w:sz w:val="18"/>
                <w:szCs w:val="18"/>
              </w:rPr>
            </w:pPr>
            <w:r>
              <w:rPr>
                <w:sz w:val="18"/>
                <w:szCs w:val="18"/>
              </w:rPr>
              <w:t xml:space="preserve">   </w:t>
            </w:r>
          </w:p>
        </w:tc>
      </w:tr>
      <w:tr w:rsidR="0026335F" w14:paraId="52B763CD" w14:textId="77777777" w:rsidTr="00AC59A9">
        <w:trPr>
          <w:cantSplit/>
        </w:trPr>
        <w:tc>
          <w:tcPr>
            <w:tcW w:w="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B3E3CC3" w14:textId="38E02031" w:rsidR="0026335F" w:rsidRPr="00AC59A9" w:rsidRDefault="0026335F">
            <w:pPr>
              <w:jc w:val="center"/>
              <w:rPr>
                <w:sz w:val="18"/>
                <w:szCs w:val="18"/>
              </w:rPr>
            </w:pPr>
            <w:permStart w:id="1215914796" w:edGrp="everyone" w:colFirst="2" w:colLast="2"/>
            <w:permEnd w:id="1691420500"/>
            <w:r>
              <w:rPr>
                <w:sz w:val="18"/>
                <w:szCs w:val="18"/>
              </w:rPr>
              <w:t>8.3</w:t>
            </w:r>
          </w:p>
        </w:tc>
        <w:tc>
          <w:tcPr>
            <w:tcW w:w="62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DADE426" w14:textId="77777777" w:rsidR="0026335F" w:rsidRPr="00AC59A9" w:rsidRDefault="0026335F">
            <w:pPr>
              <w:rPr>
                <w:sz w:val="18"/>
                <w:szCs w:val="18"/>
              </w:rPr>
            </w:pPr>
            <w:r>
              <w:rPr>
                <w:sz w:val="18"/>
                <w:szCs w:val="18"/>
              </w:rPr>
              <w:t>Dopuszcza się parametry lepsze niż określone jako minimalne, o ile nie ograniczają funkcjonalności, kompatybilności ani możliwości montażu.</w:t>
            </w:r>
          </w:p>
        </w:tc>
        <w:tc>
          <w:tcPr>
            <w:tcW w:w="269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3166172" w14:textId="7C67B776" w:rsidR="0026335F" w:rsidRPr="00AC59A9" w:rsidRDefault="00340F63">
            <w:pPr>
              <w:rPr>
                <w:sz w:val="18"/>
                <w:szCs w:val="18"/>
              </w:rPr>
            </w:pPr>
            <w:r>
              <w:rPr>
                <w:sz w:val="18"/>
                <w:szCs w:val="18"/>
              </w:rPr>
              <w:t xml:space="preserve">   </w:t>
            </w:r>
          </w:p>
        </w:tc>
      </w:tr>
      <w:permEnd w:id="1215914796"/>
    </w:tbl>
    <w:p w14:paraId="607C86B0" w14:textId="77777777" w:rsidR="00D319D8" w:rsidRDefault="00D319D8">
      <w:pPr>
        <w:spacing w:after="120"/>
        <w:jc w:val="both"/>
      </w:pPr>
    </w:p>
    <w:p w14:paraId="2447F843" w14:textId="77777777" w:rsidR="00D319D8" w:rsidRDefault="0053423B">
      <w:pPr>
        <w:spacing w:before="120" w:after="240"/>
        <w:jc w:val="both"/>
      </w:pPr>
      <w:r>
        <w:lastRenderedPageBreak/>
        <w:t>Oświadczam(y), że oferowany przedmiot zamówienia posiada parametry i funkcje wskazane w kolumnie 3 powyższej tabeli oraz spełnia wszystkie wymagania minimalne określone w części III zapytania ofertowego.</w:t>
      </w:r>
    </w:p>
    <w:p w14:paraId="780BF283" w14:textId="77777777" w:rsidR="00D319D8" w:rsidRDefault="0053423B">
      <w:pPr>
        <w:spacing w:before="240"/>
      </w:pPr>
      <w:permStart w:id="1986402805" w:edGrp="everyone"/>
      <w:r>
        <w:t>________________________                    ____________________________</w:t>
      </w:r>
    </w:p>
    <w:permEnd w:id="1986402805"/>
    <w:p w14:paraId="7D637310" w14:textId="77777777" w:rsidR="00D319D8" w:rsidRDefault="0053423B">
      <w:pPr>
        <w:spacing w:after="60"/>
      </w:pPr>
      <w:r>
        <w:t>Miejscowość i data                                      (czytelny podpis Wykonawcy lub osoby upoważnionej do reprezentacji)</w:t>
      </w:r>
    </w:p>
    <w:p w14:paraId="5F62235D" w14:textId="77777777" w:rsidR="00391511" w:rsidRDefault="00926F96">
      <w:r>
        <w:br w:type="page"/>
      </w:r>
    </w:p>
    <w:p w14:paraId="5F62235E" w14:textId="77777777" w:rsidR="00391511" w:rsidRDefault="00926F96">
      <w:pPr>
        <w:spacing w:after="120" w:line="259" w:lineRule="auto"/>
        <w:jc w:val="right"/>
      </w:pPr>
      <w:r>
        <w:lastRenderedPageBreak/>
        <w:t>Załącznik nr 2 do Zapytania ofertowego</w:t>
      </w:r>
    </w:p>
    <w:p w14:paraId="5F62235F" w14:textId="77777777" w:rsidR="00391511" w:rsidRDefault="00926F96">
      <w:pPr>
        <w:spacing w:line="259" w:lineRule="auto"/>
        <w:jc w:val="center"/>
      </w:pPr>
      <w:r>
        <w:rPr>
          <w:b/>
          <w:bCs/>
        </w:rPr>
        <w:t>OŚWIADCZENIE</w:t>
      </w:r>
    </w:p>
    <w:p w14:paraId="5F622360" w14:textId="77777777" w:rsidR="00391511" w:rsidRDefault="00926F96">
      <w:pPr>
        <w:spacing w:line="259" w:lineRule="auto"/>
        <w:jc w:val="center"/>
      </w:pPr>
      <w:r>
        <w:rPr>
          <w:b/>
          <w:bCs/>
        </w:rPr>
        <w:t>O BRAKU PODSTAW DO WYKLUCZENIA Z UDZIAŁU W POSTĘPOWANIU</w:t>
      </w:r>
    </w:p>
    <w:p w14:paraId="5F622361" w14:textId="77777777" w:rsidR="00391511" w:rsidRDefault="00926F96">
      <w:pPr>
        <w:spacing w:after="240" w:line="259" w:lineRule="auto"/>
        <w:jc w:val="center"/>
      </w:pPr>
      <w:r>
        <w:rPr>
          <w:b/>
          <w:bCs/>
        </w:rPr>
        <w:t>ORAZ O NIEPODLEGANIU SANKCJOM</w:t>
      </w:r>
    </w:p>
    <w:p w14:paraId="5F622362" w14:textId="77777777" w:rsidR="00391511" w:rsidRPr="002014C1" w:rsidRDefault="00926F96">
      <w:pPr>
        <w:spacing w:after="120" w:line="259" w:lineRule="auto"/>
        <w:jc w:val="both"/>
        <w:rPr>
          <w:lang w:val="en-US"/>
        </w:rPr>
      </w:pPr>
      <w:r>
        <w:t xml:space="preserve">Składając ofertę do zapytania ofertowego na dostawę analizatora wielkości cząstek, potencjału zeta i masy cząsteczkowej na potrzeby PF LEK-AM Sp. z o.o. do realizacji projektu pt. </w:t>
      </w:r>
      <w:r w:rsidRPr="002014C1">
        <w:rPr>
          <w:lang w:val="en-US"/>
        </w:rPr>
        <w:t>„VAX-TCAR – Vaccine Assisted eXpansion of Therapeutic CAR-T Cells”, oświadczam (oświadczamy), że:</w:t>
      </w:r>
    </w:p>
    <w:p w14:paraId="5F622363" w14:textId="77777777" w:rsidR="00391511" w:rsidRDefault="00926F96">
      <w:pPr>
        <w:spacing w:after="60" w:line="259" w:lineRule="auto"/>
        <w:jc w:val="both"/>
      </w:pPr>
      <w:r>
        <w:rPr>
          <w:b/>
          <w:bCs/>
        </w:rPr>
        <w:t>I. Nie ma podstaw do wykluczenia mnie (nas) z postępowania z uwagi na powiązania osobowe lub kapitałowe z Zamawiającym, polegające w szczególności na:</w:t>
      </w:r>
    </w:p>
    <w:p w14:paraId="5F622364" w14:textId="77777777" w:rsidR="00391511" w:rsidRDefault="00926F96">
      <w:pPr>
        <w:pStyle w:val="Akapitzlist"/>
        <w:numPr>
          <w:ilvl w:val="0"/>
          <w:numId w:val="2"/>
        </w:numPr>
        <w:spacing w:after="80" w:line="259" w:lineRule="auto"/>
        <w:jc w:val="both"/>
      </w:pPr>
      <w:r>
        <w:t>uczestniczeniu w spółce jako wspólnik spółki cywilnej lub spółki osobowej, posiadaniu co najmniej 10% udziału lub akcji, pełnieniu funkcji członka organu nadzorczego lub zarządczego, prokurenta, pełnomocnika;</w:t>
      </w:r>
    </w:p>
    <w:p w14:paraId="5F622365" w14:textId="77777777" w:rsidR="00391511" w:rsidRDefault="00926F96">
      <w:pPr>
        <w:pStyle w:val="Akapitzlist"/>
        <w:numPr>
          <w:ilvl w:val="0"/>
          <w:numId w:val="2"/>
        </w:numPr>
        <w:spacing w:after="80" w:line="259" w:lineRule="auto"/>
        <w:jc w:val="both"/>
      </w:pPr>
      <w:r>
        <w:t>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w:t>
      </w:r>
    </w:p>
    <w:p w14:paraId="5F622366" w14:textId="77777777" w:rsidR="00391511" w:rsidRDefault="00926F96">
      <w:pPr>
        <w:pStyle w:val="Akapitzlist"/>
        <w:numPr>
          <w:ilvl w:val="0"/>
          <w:numId w:val="2"/>
        </w:numPr>
        <w:spacing w:after="80" w:line="259" w:lineRule="auto"/>
        <w:jc w:val="both"/>
      </w:pPr>
      <w:r>
        <w:t>pozostawaniu z Zamawiającym w takim stosunku prawnym lub faktycznym, że istnieje uzasadniona wątpliwość co do ich bezstronności lub niezależności w związku z postępowaniem.</w:t>
      </w:r>
    </w:p>
    <w:p w14:paraId="5F622367" w14:textId="093FDA7C" w:rsidR="00391511" w:rsidRDefault="00926F96">
      <w:pPr>
        <w:spacing w:after="120" w:line="259" w:lineRule="auto"/>
        <w:jc w:val="both"/>
      </w:pPr>
      <w:r>
        <w:rPr>
          <w:b/>
          <w:bCs/>
        </w:rPr>
        <w:t>II. Nie podlegam (nie podlegamy) wykluczeniu z postępowania na podstawie art. 5k ust. 1 rozporządzenia Rady (UE) nr 833/2014 z dnia 31 lipca 2014 r. dotyczącego środków ograniczających w związku z działaniami Rosji destabilizującymi sytuację na Ukrainie (Dz. Urz. UE L 229 z 31.07.2014, s. 1, z późn. zm.) ani na podstawie art. 7 ust. 1 pkt 1–3 ustawy z dnia 13 kwietnia 2022 r. o szczególnych rozwiązaniach w zakresie przeciwdziałania wspieraniu agresji na Ukrainę oraz służących ochronie bezpieczeństwa narodowego (t.j. Dz. U. z 2025 r. poz. 514, z późn. zm.), w zakresie określonym w części X pkt 3 zapytania ofertowego.</w:t>
      </w:r>
    </w:p>
    <w:p w14:paraId="15AA688A" w14:textId="77777777" w:rsidR="00F17D13" w:rsidRDefault="008E06FA">
      <w:pPr>
        <w:spacing w:after="120" w:line="259" w:lineRule="auto"/>
        <w:jc w:val="both"/>
      </w:pPr>
      <w:r>
        <w:t>Jednocześnie oświadczam (oświadczamy), że podwykonawcy, dostawcy ani podmioty, na których zdolności polegam (polegamy), na których przypada ponad 10% wartości zamówienia, nie należą do kategorii podmiotów wskazanych w art. 5k ust. 1 rozporządzenia Rady (UE) nr 833/2014 ani w art. 7 ust. 1 ww. ustawy. Zobowiązuję (zobowiązujemy) się niezwłocznie poinformować Zamawiającego o każdej zmianie okoliczności objętych niniejszym oświadczeniem, zaistniałej do dnia zawarcia umowy oraz w okresie jej realizacji.</w:t>
      </w:r>
    </w:p>
    <w:p w14:paraId="5F622368" w14:textId="77777777" w:rsidR="00391511" w:rsidRDefault="00926F96">
      <w:pPr>
        <w:spacing w:before="360"/>
      </w:pPr>
      <w:permStart w:id="960372335" w:edGrp="everyone"/>
      <w:r>
        <w:t xml:space="preserve">________________________   </w:t>
      </w:r>
      <w:permEnd w:id="960372335"/>
      <w:r>
        <w:t xml:space="preserve">                 </w:t>
      </w:r>
      <w:permStart w:id="463618489" w:edGrp="everyone"/>
      <w:r>
        <w:t>____________________________</w:t>
      </w:r>
      <w:permEnd w:id="463618489"/>
    </w:p>
    <w:p w14:paraId="5F622369" w14:textId="77777777" w:rsidR="00391511" w:rsidRDefault="00926F96">
      <w:pPr>
        <w:spacing w:after="120" w:line="259" w:lineRule="auto"/>
        <w:jc w:val="both"/>
      </w:pPr>
      <w:r>
        <w:t>Miejscowość i data                                      (czytelny podpis Wykonawcy)</w:t>
      </w:r>
    </w:p>
    <w:p w14:paraId="5F62236A" w14:textId="77777777" w:rsidR="00391511" w:rsidRDefault="00926F96">
      <w:r>
        <w:br w:type="page"/>
      </w:r>
    </w:p>
    <w:p w14:paraId="5F62236B" w14:textId="77777777" w:rsidR="00391511" w:rsidRDefault="00926F96">
      <w:pPr>
        <w:spacing w:after="120" w:line="259" w:lineRule="auto"/>
        <w:jc w:val="right"/>
      </w:pPr>
      <w:r>
        <w:lastRenderedPageBreak/>
        <w:t>Załącznik nr 3 do Zapytania ofertowego</w:t>
      </w:r>
    </w:p>
    <w:p w14:paraId="5F62236C" w14:textId="77777777" w:rsidR="00391511" w:rsidRDefault="00926F96">
      <w:pPr>
        <w:spacing w:after="240" w:line="259" w:lineRule="auto"/>
        <w:jc w:val="center"/>
      </w:pPr>
      <w:r>
        <w:rPr>
          <w:b/>
          <w:bCs/>
        </w:rPr>
        <w:t>WYKAZ WYKONANYCH DOSTAW</w:t>
      </w:r>
    </w:p>
    <w:p w14:paraId="5F62236D" w14:textId="77777777" w:rsidR="00391511" w:rsidRDefault="00926F96">
      <w:pPr>
        <w:spacing w:after="120" w:line="259" w:lineRule="auto"/>
        <w:jc w:val="both"/>
      </w:pPr>
      <w:r>
        <w:t>Składając ofertę do zapytania ofertowego na dostawę analizatora wielkości cząstek, potencjału zeta i masy cząsteczkowej na potrzeby PF LEK-AM Sp. z o.o. do realizacji projektu pt. „VAX-TCAR – Vaccine Assisted eXpansion of Therapeutic CAR-T Cells”, na potwierdzenie spełnienia warunku udziału w postępowaniu (część VIII) oświadczam (oświadczamy), że wykonałem (wykonaliśmy) następujące dostawy: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4"/>
        <w:gridCol w:w="3333"/>
        <w:gridCol w:w="1967"/>
        <w:gridCol w:w="1621"/>
        <w:gridCol w:w="1485"/>
      </w:tblGrid>
      <w:tr w:rsidR="00391511" w14:paraId="5F622373" w14:textId="77777777">
        <w:tc>
          <w:tcPr>
            <w:tcW w:w="6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6E" w14:textId="77777777" w:rsidR="00391511" w:rsidRDefault="00926F96">
            <w:pPr>
              <w:jc w:val="center"/>
            </w:pPr>
            <w:r>
              <w:rPr>
                <w:b/>
                <w:bCs/>
              </w:rPr>
              <w:t>Lp.</w:t>
            </w:r>
          </w:p>
        </w:tc>
        <w:tc>
          <w:tcPr>
            <w:tcW w:w="34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6F" w14:textId="77777777" w:rsidR="00391511" w:rsidRDefault="00926F96">
            <w:r>
              <w:rPr>
                <w:b/>
                <w:bCs/>
              </w:rPr>
              <w:t>Przedmiot dostawy (aparatura do charakteryzacji cząstek lub cząsteczek metodami rozpraszania światła; zakres: dostawa, instalacja, uruchomienie)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70" w14:textId="77777777" w:rsidR="00391511" w:rsidRDefault="00926F96">
            <w:r>
              <w:rPr>
                <w:b/>
                <w:bCs/>
              </w:rPr>
              <w:t>Podmiot, na rzecz którego wykonano dostawę</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71" w14:textId="77777777" w:rsidR="00391511" w:rsidRDefault="00926F96">
            <w:pPr>
              <w:jc w:val="center"/>
            </w:pPr>
            <w:r>
              <w:rPr>
                <w:b/>
                <w:bCs/>
              </w:rPr>
              <w:t>Data wykonania (dzień/mies./rok)</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80" w:type="dxa"/>
              <w:bottom w:w="60" w:type="dxa"/>
              <w:right w:w="80" w:type="dxa"/>
            </w:tcMar>
          </w:tcPr>
          <w:p w14:paraId="5F622372" w14:textId="77777777" w:rsidR="00391511" w:rsidRDefault="00926F96">
            <w:pPr>
              <w:jc w:val="center"/>
            </w:pPr>
            <w:r>
              <w:rPr>
                <w:b/>
                <w:bCs/>
              </w:rPr>
              <w:t>Dowód należytego wykonania</w:t>
            </w:r>
          </w:p>
        </w:tc>
      </w:tr>
      <w:tr w:rsidR="00391511" w14:paraId="5F622379" w14:textId="77777777">
        <w:tc>
          <w:tcPr>
            <w:tcW w:w="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4" w14:textId="77777777" w:rsidR="00391511" w:rsidRDefault="00926F96">
            <w:pPr>
              <w:jc w:val="center"/>
            </w:pPr>
            <w:permStart w:id="16546263" w:edGrp="everyone" w:colFirst="1" w:colLast="1"/>
            <w:permStart w:id="2076866931" w:edGrp="everyone" w:colFirst="2" w:colLast="2"/>
            <w:permStart w:id="1722828686" w:edGrp="everyone" w:colFirst="3" w:colLast="3"/>
            <w:permStart w:id="1422149915" w:edGrp="everyone" w:colFirst="4" w:colLast="4"/>
            <w:r>
              <w:t>1</w:t>
            </w:r>
          </w:p>
        </w:tc>
        <w:tc>
          <w:tcPr>
            <w:tcW w:w="3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5" w14:textId="77777777" w:rsidR="00391511" w:rsidRDefault="00926F96">
            <w:r>
              <w:t xml:space="preserve"> </w:t>
            </w:r>
          </w:p>
        </w:tc>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6" w14:textId="77777777" w:rsidR="00391511" w:rsidRDefault="00926F96">
            <w:r>
              <w:t xml:space="preserve"> </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7" w14:textId="77777777" w:rsidR="00391511" w:rsidRDefault="00926F96">
            <w:r>
              <w:t xml:space="preserve"> </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8" w14:textId="77777777" w:rsidR="00391511" w:rsidRDefault="00926F96">
            <w:r>
              <w:t xml:space="preserve"> </w:t>
            </w:r>
          </w:p>
        </w:tc>
      </w:tr>
      <w:tr w:rsidR="00391511" w14:paraId="5F62237F" w14:textId="77777777">
        <w:tc>
          <w:tcPr>
            <w:tcW w:w="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A" w14:textId="77777777" w:rsidR="00391511" w:rsidRDefault="00926F96">
            <w:pPr>
              <w:jc w:val="center"/>
            </w:pPr>
            <w:permStart w:id="1951216729" w:edGrp="everyone" w:colFirst="1" w:colLast="1"/>
            <w:permStart w:id="1952187157" w:edGrp="everyone" w:colFirst="2" w:colLast="2"/>
            <w:permStart w:id="453919034" w:edGrp="everyone" w:colFirst="3" w:colLast="3"/>
            <w:permStart w:id="1255152122" w:edGrp="everyone" w:colFirst="4" w:colLast="4"/>
            <w:permEnd w:id="16546263"/>
            <w:permEnd w:id="2076866931"/>
            <w:permEnd w:id="1722828686"/>
            <w:permEnd w:id="1422149915"/>
            <w:r>
              <w:t>2</w:t>
            </w:r>
          </w:p>
        </w:tc>
        <w:tc>
          <w:tcPr>
            <w:tcW w:w="3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B" w14:textId="77777777" w:rsidR="00391511" w:rsidRDefault="00926F96">
            <w:r>
              <w:t xml:space="preserve"> </w:t>
            </w:r>
          </w:p>
        </w:tc>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C" w14:textId="77777777" w:rsidR="00391511" w:rsidRDefault="00926F96">
            <w:r>
              <w:t xml:space="preserve"> </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D" w14:textId="77777777" w:rsidR="00391511" w:rsidRDefault="00926F96">
            <w:r>
              <w:t xml:space="preserve"> </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62237E" w14:textId="77777777" w:rsidR="00391511" w:rsidRDefault="00926F96">
            <w:r>
              <w:t xml:space="preserve"> </w:t>
            </w:r>
          </w:p>
        </w:tc>
      </w:tr>
    </w:tbl>
    <w:permEnd w:id="1951216729"/>
    <w:permEnd w:id="1952187157"/>
    <w:permEnd w:id="453919034"/>
    <w:permEnd w:id="1255152122"/>
    <w:p w14:paraId="5F622380" w14:textId="77777777" w:rsidR="00391511" w:rsidRDefault="00926F96">
      <w:pPr>
        <w:spacing w:before="80"/>
        <w:jc w:val="both"/>
      </w:pPr>
      <w:r>
        <w:t>Do wykazu należy załączyć dowody określające, czy wskazane dostawy zostały wykonane należycie (np. referencje bądź inne dokumenty wystawione przez podmiot, na rzecz którego dostawy były wykonywane).</w:t>
      </w:r>
    </w:p>
    <w:p w14:paraId="5F622381" w14:textId="77777777" w:rsidR="00391511" w:rsidRDefault="00926F96">
      <w:pPr>
        <w:spacing w:before="360"/>
      </w:pPr>
      <w:permStart w:id="1879466299" w:edGrp="everyone"/>
      <w:r>
        <w:t>________________________                    ____________________________</w:t>
      </w:r>
    </w:p>
    <w:permEnd w:id="1879466299"/>
    <w:p w14:paraId="5F622382" w14:textId="77777777" w:rsidR="00391511" w:rsidRDefault="00926F96">
      <w:pPr>
        <w:spacing w:after="120" w:line="259" w:lineRule="auto"/>
        <w:jc w:val="both"/>
      </w:pPr>
      <w:r>
        <w:t>Miejscowość i data                                      (czytelny podpis Wykonawcy)</w:t>
      </w:r>
    </w:p>
    <w:sectPr w:rsidR="00391511">
      <w:headerReference w:type="default" r:id="rId10"/>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B2DB7" w14:textId="77777777" w:rsidR="00372BED" w:rsidRDefault="00372BED" w:rsidP="00FD59FF">
      <w:r>
        <w:separator/>
      </w:r>
    </w:p>
  </w:endnote>
  <w:endnote w:type="continuationSeparator" w:id="0">
    <w:p w14:paraId="7907009A" w14:textId="77777777" w:rsidR="00372BED" w:rsidRDefault="00372BED" w:rsidP="00FD5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66F06" w14:textId="77777777" w:rsidR="00372BED" w:rsidRDefault="00372BED" w:rsidP="00FD59FF">
      <w:r>
        <w:separator/>
      </w:r>
    </w:p>
  </w:footnote>
  <w:footnote w:type="continuationSeparator" w:id="0">
    <w:p w14:paraId="2AA3E35B" w14:textId="77777777" w:rsidR="00372BED" w:rsidRDefault="00372BED" w:rsidP="00FD5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4FB6" w14:textId="42B45832" w:rsidR="00FD59FF" w:rsidRDefault="00FD59FF">
    <w:pPr>
      <w:pStyle w:val="Nagwek"/>
    </w:pPr>
    <w:r>
      <w:rPr>
        <w:noProof/>
      </w:rPr>
      <w:drawing>
        <wp:inline distT="0" distB="0" distL="0" distR="0" wp14:anchorId="43E1883D" wp14:editId="3E346FF7">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B02D10" w14:textId="77777777" w:rsidR="00FD59FF" w:rsidRDefault="00FD59F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13F"/>
    <w:multiLevelType w:val="hybridMultilevel"/>
    <w:tmpl w:val="A9D00D3A"/>
    <w:lvl w:ilvl="0" w:tplc="AA8C3B0E">
      <w:start w:val="1"/>
      <w:numFmt w:val="decimal"/>
      <w:lvlText w:val="%1."/>
      <w:lvlJc w:val="left"/>
    </w:lvl>
    <w:lvl w:ilvl="1" w:tplc="D0EC8066">
      <w:numFmt w:val="decimal"/>
      <w:lvlText w:val=""/>
      <w:lvlJc w:val="left"/>
    </w:lvl>
    <w:lvl w:ilvl="2" w:tplc="364C86B8">
      <w:numFmt w:val="decimal"/>
      <w:lvlText w:val=""/>
      <w:lvlJc w:val="left"/>
    </w:lvl>
    <w:lvl w:ilvl="3" w:tplc="A7B202CC">
      <w:numFmt w:val="decimal"/>
      <w:lvlText w:val=""/>
      <w:lvlJc w:val="left"/>
    </w:lvl>
    <w:lvl w:ilvl="4" w:tplc="A0766696">
      <w:numFmt w:val="decimal"/>
      <w:lvlText w:val=""/>
      <w:lvlJc w:val="left"/>
    </w:lvl>
    <w:lvl w:ilvl="5" w:tplc="F73434A4">
      <w:numFmt w:val="decimal"/>
      <w:lvlText w:val=""/>
      <w:lvlJc w:val="left"/>
    </w:lvl>
    <w:lvl w:ilvl="6" w:tplc="C782519C">
      <w:numFmt w:val="decimal"/>
      <w:lvlText w:val=""/>
      <w:lvlJc w:val="left"/>
    </w:lvl>
    <w:lvl w:ilvl="7" w:tplc="549EB0B4">
      <w:numFmt w:val="decimal"/>
      <w:lvlText w:val=""/>
      <w:lvlJc w:val="left"/>
    </w:lvl>
    <w:lvl w:ilvl="8" w:tplc="9B8009AE">
      <w:numFmt w:val="decimal"/>
      <w:lvlText w:val=""/>
      <w:lvlJc w:val="left"/>
    </w:lvl>
  </w:abstractNum>
  <w:abstractNum w:abstractNumId="1" w15:restartNumberingAfterBreak="0">
    <w:nsid w:val="033714EB"/>
    <w:multiLevelType w:val="hybridMultilevel"/>
    <w:tmpl w:val="21DA10BC"/>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614D0F"/>
    <w:multiLevelType w:val="hybridMultilevel"/>
    <w:tmpl w:val="1788FE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C83D44"/>
    <w:multiLevelType w:val="hybridMultilevel"/>
    <w:tmpl w:val="37B0A62A"/>
    <w:lvl w:ilvl="0" w:tplc="10C23934">
      <w:start w:val="1"/>
      <w:numFmt w:val="decimal"/>
      <w:lvlText w:val="%1."/>
      <w:lvlJc w:val="left"/>
    </w:lvl>
    <w:lvl w:ilvl="1" w:tplc="083E72AE">
      <w:numFmt w:val="decimal"/>
      <w:lvlText w:val=""/>
      <w:lvlJc w:val="left"/>
    </w:lvl>
    <w:lvl w:ilvl="2" w:tplc="1B7CD6A0">
      <w:numFmt w:val="decimal"/>
      <w:lvlText w:val=""/>
      <w:lvlJc w:val="left"/>
    </w:lvl>
    <w:lvl w:ilvl="3" w:tplc="7AACA6B4">
      <w:numFmt w:val="decimal"/>
      <w:lvlText w:val=""/>
      <w:lvlJc w:val="left"/>
    </w:lvl>
    <w:lvl w:ilvl="4" w:tplc="D6B6A222">
      <w:numFmt w:val="decimal"/>
      <w:lvlText w:val=""/>
      <w:lvlJc w:val="left"/>
    </w:lvl>
    <w:lvl w:ilvl="5" w:tplc="8AEE4A3A">
      <w:numFmt w:val="decimal"/>
      <w:lvlText w:val=""/>
      <w:lvlJc w:val="left"/>
    </w:lvl>
    <w:lvl w:ilvl="6" w:tplc="E2767AC6">
      <w:numFmt w:val="decimal"/>
      <w:lvlText w:val=""/>
      <w:lvlJc w:val="left"/>
    </w:lvl>
    <w:lvl w:ilvl="7" w:tplc="831E8E0C">
      <w:numFmt w:val="decimal"/>
      <w:lvlText w:val=""/>
      <w:lvlJc w:val="left"/>
    </w:lvl>
    <w:lvl w:ilvl="8" w:tplc="DBB2CAD2">
      <w:numFmt w:val="decimal"/>
      <w:lvlText w:val=""/>
      <w:lvlJc w:val="left"/>
    </w:lvl>
  </w:abstractNum>
  <w:abstractNum w:abstractNumId="4" w15:restartNumberingAfterBreak="0">
    <w:nsid w:val="09F41596"/>
    <w:multiLevelType w:val="hybridMultilevel"/>
    <w:tmpl w:val="B5C252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0D27FE"/>
    <w:multiLevelType w:val="hybridMultilevel"/>
    <w:tmpl w:val="E22418D8"/>
    <w:lvl w:ilvl="0" w:tplc="5E48781E">
      <w:start w:val="1"/>
      <w:numFmt w:val="decimal"/>
      <w:lvlText w:val="%1."/>
      <w:lvlJc w:val="left"/>
    </w:lvl>
    <w:lvl w:ilvl="1" w:tplc="BB7635B4">
      <w:numFmt w:val="decimal"/>
      <w:lvlText w:val=""/>
      <w:lvlJc w:val="left"/>
    </w:lvl>
    <w:lvl w:ilvl="2" w:tplc="AF20D808">
      <w:numFmt w:val="decimal"/>
      <w:lvlText w:val=""/>
      <w:lvlJc w:val="left"/>
    </w:lvl>
    <w:lvl w:ilvl="3" w:tplc="6AA81A32">
      <w:numFmt w:val="decimal"/>
      <w:lvlText w:val=""/>
      <w:lvlJc w:val="left"/>
    </w:lvl>
    <w:lvl w:ilvl="4" w:tplc="68166A76">
      <w:numFmt w:val="decimal"/>
      <w:lvlText w:val=""/>
      <w:lvlJc w:val="left"/>
    </w:lvl>
    <w:lvl w:ilvl="5" w:tplc="C6CAE8BA">
      <w:numFmt w:val="decimal"/>
      <w:lvlText w:val=""/>
      <w:lvlJc w:val="left"/>
    </w:lvl>
    <w:lvl w:ilvl="6" w:tplc="ADAC3796">
      <w:numFmt w:val="decimal"/>
      <w:lvlText w:val=""/>
      <w:lvlJc w:val="left"/>
    </w:lvl>
    <w:lvl w:ilvl="7" w:tplc="D8F24EA2">
      <w:numFmt w:val="decimal"/>
      <w:lvlText w:val=""/>
      <w:lvlJc w:val="left"/>
    </w:lvl>
    <w:lvl w:ilvl="8" w:tplc="32F68C66">
      <w:numFmt w:val="decimal"/>
      <w:lvlText w:val=""/>
      <w:lvlJc w:val="left"/>
    </w:lvl>
  </w:abstractNum>
  <w:abstractNum w:abstractNumId="6" w15:restartNumberingAfterBreak="0">
    <w:nsid w:val="139E3B06"/>
    <w:multiLevelType w:val="hybridMultilevel"/>
    <w:tmpl w:val="08E6B87C"/>
    <w:lvl w:ilvl="0" w:tplc="F5CEA706">
      <w:start w:val="1"/>
      <w:numFmt w:val="decimal"/>
      <w:lvlText w:val="%1."/>
      <w:lvlJc w:val="left"/>
    </w:lvl>
    <w:lvl w:ilvl="1" w:tplc="1942639A">
      <w:numFmt w:val="decimal"/>
      <w:lvlText w:val=""/>
      <w:lvlJc w:val="left"/>
    </w:lvl>
    <w:lvl w:ilvl="2" w:tplc="928C8A94">
      <w:numFmt w:val="decimal"/>
      <w:lvlText w:val=""/>
      <w:lvlJc w:val="left"/>
    </w:lvl>
    <w:lvl w:ilvl="3" w:tplc="F81017B2">
      <w:numFmt w:val="decimal"/>
      <w:lvlText w:val=""/>
      <w:lvlJc w:val="left"/>
    </w:lvl>
    <w:lvl w:ilvl="4" w:tplc="63B6BDD4">
      <w:numFmt w:val="decimal"/>
      <w:lvlText w:val=""/>
      <w:lvlJc w:val="left"/>
    </w:lvl>
    <w:lvl w:ilvl="5" w:tplc="05F260A4">
      <w:numFmt w:val="decimal"/>
      <w:lvlText w:val=""/>
      <w:lvlJc w:val="left"/>
    </w:lvl>
    <w:lvl w:ilvl="6" w:tplc="CD32843E">
      <w:numFmt w:val="decimal"/>
      <w:lvlText w:val=""/>
      <w:lvlJc w:val="left"/>
    </w:lvl>
    <w:lvl w:ilvl="7" w:tplc="DDD49016">
      <w:numFmt w:val="decimal"/>
      <w:lvlText w:val=""/>
      <w:lvlJc w:val="left"/>
    </w:lvl>
    <w:lvl w:ilvl="8" w:tplc="47281E6A">
      <w:numFmt w:val="decimal"/>
      <w:lvlText w:val=""/>
      <w:lvlJc w:val="left"/>
    </w:lvl>
  </w:abstractNum>
  <w:abstractNum w:abstractNumId="7" w15:restartNumberingAfterBreak="0">
    <w:nsid w:val="14A11385"/>
    <w:multiLevelType w:val="hybridMultilevel"/>
    <w:tmpl w:val="07E426B0"/>
    <w:lvl w:ilvl="0" w:tplc="9BD84EB6">
      <w:start w:val="1"/>
      <w:numFmt w:val="bullet"/>
      <w:lvlText w:val=""/>
      <w:lvlJc w:val="left"/>
      <w:pPr>
        <w:ind w:left="720" w:hanging="360"/>
      </w:pPr>
      <w:rPr>
        <w:rFonts w:ascii="Symbol" w:hAnsi="Symbol"/>
      </w:rPr>
    </w:lvl>
    <w:lvl w:ilvl="1" w:tplc="356AAC94">
      <w:start w:val="1"/>
      <w:numFmt w:val="bullet"/>
      <w:lvlText w:val=""/>
      <w:lvlJc w:val="left"/>
      <w:pPr>
        <w:ind w:left="720" w:hanging="360"/>
      </w:pPr>
      <w:rPr>
        <w:rFonts w:ascii="Symbol" w:hAnsi="Symbol"/>
      </w:rPr>
    </w:lvl>
    <w:lvl w:ilvl="2" w:tplc="4BF2FB16">
      <w:start w:val="1"/>
      <w:numFmt w:val="bullet"/>
      <w:lvlText w:val=""/>
      <w:lvlJc w:val="left"/>
      <w:pPr>
        <w:ind w:left="720" w:hanging="360"/>
      </w:pPr>
      <w:rPr>
        <w:rFonts w:ascii="Symbol" w:hAnsi="Symbol"/>
      </w:rPr>
    </w:lvl>
    <w:lvl w:ilvl="3" w:tplc="04209C48">
      <w:start w:val="1"/>
      <w:numFmt w:val="bullet"/>
      <w:lvlText w:val=""/>
      <w:lvlJc w:val="left"/>
      <w:pPr>
        <w:ind w:left="720" w:hanging="360"/>
      </w:pPr>
      <w:rPr>
        <w:rFonts w:ascii="Symbol" w:hAnsi="Symbol"/>
      </w:rPr>
    </w:lvl>
    <w:lvl w:ilvl="4" w:tplc="F86CD2AE">
      <w:start w:val="1"/>
      <w:numFmt w:val="bullet"/>
      <w:lvlText w:val=""/>
      <w:lvlJc w:val="left"/>
      <w:pPr>
        <w:ind w:left="720" w:hanging="360"/>
      </w:pPr>
      <w:rPr>
        <w:rFonts w:ascii="Symbol" w:hAnsi="Symbol"/>
      </w:rPr>
    </w:lvl>
    <w:lvl w:ilvl="5" w:tplc="142890EA">
      <w:start w:val="1"/>
      <w:numFmt w:val="bullet"/>
      <w:lvlText w:val=""/>
      <w:lvlJc w:val="left"/>
      <w:pPr>
        <w:ind w:left="720" w:hanging="360"/>
      </w:pPr>
      <w:rPr>
        <w:rFonts w:ascii="Symbol" w:hAnsi="Symbol"/>
      </w:rPr>
    </w:lvl>
    <w:lvl w:ilvl="6" w:tplc="067C3982">
      <w:start w:val="1"/>
      <w:numFmt w:val="bullet"/>
      <w:lvlText w:val=""/>
      <w:lvlJc w:val="left"/>
      <w:pPr>
        <w:ind w:left="720" w:hanging="360"/>
      </w:pPr>
      <w:rPr>
        <w:rFonts w:ascii="Symbol" w:hAnsi="Symbol"/>
      </w:rPr>
    </w:lvl>
    <w:lvl w:ilvl="7" w:tplc="9656C9DA">
      <w:start w:val="1"/>
      <w:numFmt w:val="bullet"/>
      <w:lvlText w:val=""/>
      <w:lvlJc w:val="left"/>
      <w:pPr>
        <w:ind w:left="720" w:hanging="360"/>
      </w:pPr>
      <w:rPr>
        <w:rFonts w:ascii="Symbol" w:hAnsi="Symbol"/>
      </w:rPr>
    </w:lvl>
    <w:lvl w:ilvl="8" w:tplc="4BF6A06A">
      <w:start w:val="1"/>
      <w:numFmt w:val="bullet"/>
      <w:lvlText w:val=""/>
      <w:lvlJc w:val="left"/>
      <w:pPr>
        <w:ind w:left="720" w:hanging="360"/>
      </w:pPr>
      <w:rPr>
        <w:rFonts w:ascii="Symbol" w:hAnsi="Symbol"/>
      </w:rPr>
    </w:lvl>
  </w:abstractNum>
  <w:abstractNum w:abstractNumId="8" w15:restartNumberingAfterBreak="0">
    <w:nsid w:val="15300EE6"/>
    <w:multiLevelType w:val="hybridMultilevel"/>
    <w:tmpl w:val="6302D202"/>
    <w:lvl w:ilvl="0" w:tplc="31760B56">
      <w:start w:val="1"/>
      <w:numFmt w:val="decimal"/>
      <w:lvlText w:val="%1."/>
      <w:lvlJc w:val="left"/>
    </w:lvl>
    <w:lvl w:ilvl="1" w:tplc="2FE23E0E">
      <w:numFmt w:val="decimal"/>
      <w:lvlText w:val=""/>
      <w:lvlJc w:val="left"/>
    </w:lvl>
    <w:lvl w:ilvl="2" w:tplc="08F624A8">
      <w:numFmt w:val="decimal"/>
      <w:lvlText w:val=""/>
      <w:lvlJc w:val="left"/>
    </w:lvl>
    <w:lvl w:ilvl="3" w:tplc="8B7C9D34">
      <w:numFmt w:val="decimal"/>
      <w:lvlText w:val=""/>
      <w:lvlJc w:val="left"/>
    </w:lvl>
    <w:lvl w:ilvl="4" w:tplc="58C039A8">
      <w:numFmt w:val="decimal"/>
      <w:lvlText w:val=""/>
      <w:lvlJc w:val="left"/>
    </w:lvl>
    <w:lvl w:ilvl="5" w:tplc="41140FA2">
      <w:numFmt w:val="decimal"/>
      <w:lvlText w:val=""/>
      <w:lvlJc w:val="left"/>
    </w:lvl>
    <w:lvl w:ilvl="6" w:tplc="06729E12">
      <w:numFmt w:val="decimal"/>
      <w:lvlText w:val=""/>
      <w:lvlJc w:val="left"/>
    </w:lvl>
    <w:lvl w:ilvl="7" w:tplc="BA0878D0">
      <w:numFmt w:val="decimal"/>
      <w:lvlText w:val=""/>
      <w:lvlJc w:val="left"/>
    </w:lvl>
    <w:lvl w:ilvl="8" w:tplc="3A2E898E">
      <w:numFmt w:val="decimal"/>
      <w:lvlText w:val=""/>
      <w:lvlJc w:val="left"/>
    </w:lvl>
  </w:abstractNum>
  <w:abstractNum w:abstractNumId="9" w15:restartNumberingAfterBreak="0">
    <w:nsid w:val="22AB41F7"/>
    <w:multiLevelType w:val="hybridMultilevel"/>
    <w:tmpl w:val="BBF2C5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CF6575"/>
    <w:multiLevelType w:val="hybridMultilevel"/>
    <w:tmpl w:val="1FFEC8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6F1286"/>
    <w:multiLevelType w:val="hybridMultilevel"/>
    <w:tmpl w:val="A880C8B0"/>
    <w:lvl w:ilvl="0" w:tplc="8B7238F6">
      <w:start w:val="1"/>
      <w:numFmt w:val="decimal"/>
      <w:lvlText w:val="%1."/>
      <w:lvlJc w:val="left"/>
    </w:lvl>
    <w:lvl w:ilvl="1" w:tplc="B5A04B46">
      <w:numFmt w:val="decimal"/>
      <w:lvlText w:val=""/>
      <w:lvlJc w:val="left"/>
    </w:lvl>
    <w:lvl w:ilvl="2" w:tplc="4DCAC9DC">
      <w:numFmt w:val="decimal"/>
      <w:lvlText w:val=""/>
      <w:lvlJc w:val="left"/>
    </w:lvl>
    <w:lvl w:ilvl="3" w:tplc="738ADA00">
      <w:numFmt w:val="decimal"/>
      <w:lvlText w:val=""/>
      <w:lvlJc w:val="left"/>
    </w:lvl>
    <w:lvl w:ilvl="4" w:tplc="DE5AA706">
      <w:numFmt w:val="decimal"/>
      <w:lvlText w:val=""/>
      <w:lvlJc w:val="left"/>
    </w:lvl>
    <w:lvl w:ilvl="5" w:tplc="22708C4A">
      <w:numFmt w:val="decimal"/>
      <w:lvlText w:val=""/>
      <w:lvlJc w:val="left"/>
    </w:lvl>
    <w:lvl w:ilvl="6" w:tplc="9F32B5FA">
      <w:numFmt w:val="decimal"/>
      <w:lvlText w:val=""/>
      <w:lvlJc w:val="left"/>
    </w:lvl>
    <w:lvl w:ilvl="7" w:tplc="B4440B52">
      <w:numFmt w:val="decimal"/>
      <w:lvlText w:val=""/>
      <w:lvlJc w:val="left"/>
    </w:lvl>
    <w:lvl w:ilvl="8" w:tplc="BC3CD366">
      <w:numFmt w:val="decimal"/>
      <w:lvlText w:val=""/>
      <w:lvlJc w:val="left"/>
    </w:lvl>
  </w:abstractNum>
  <w:abstractNum w:abstractNumId="12" w15:restartNumberingAfterBreak="0">
    <w:nsid w:val="339E6937"/>
    <w:multiLevelType w:val="hybridMultilevel"/>
    <w:tmpl w:val="87205EC4"/>
    <w:lvl w:ilvl="0" w:tplc="025253DC">
      <w:start w:val="1"/>
      <w:numFmt w:val="decimal"/>
      <w:lvlText w:val="%1."/>
      <w:lvlJc w:val="left"/>
    </w:lvl>
    <w:lvl w:ilvl="1" w:tplc="705A8C32">
      <w:numFmt w:val="decimal"/>
      <w:lvlText w:val=""/>
      <w:lvlJc w:val="left"/>
    </w:lvl>
    <w:lvl w:ilvl="2" w:tplc="BBFA06C8">
      <w:numFmt w:val="decimal"/>
      <w:lvlText w:val=""/>
      <w:lvlJc w:val="left"/>
    </w:lvl>
    <w:lvl w:ilvl="3" w:tplc="A10CB24C">
      <w:numFmt w:val="decimal"/>
      <w:lvlText w:val=""/>
      <w:lvlJc w:val="left"/>
    </w:lvl>
    <w:lvl w:ilvl="4" w:tplc="8A382D9C">
      <w:numFmt w:val="decimal"/>
      <w:lvlText w:val=""/>
      <w:lvlJc w:val="left"/>
    </w:lvl>
    <w:lvl w:ilvl="5" w:tplc="42F6564C">
      <w:numFmt w:val="decimal"/>
      <w:lvlText w:val=""/>
      <w:lvlJc w:val="left"/>
    </w:lvl>
    <w:lvl w:ilvl="6" w:tplc="FA564028">
      <w:numFmt w:val="decimal"/>
      <w:lvlText w:val=""/>
      <w:lvlJc w:val="left"/>
    </w:lvl>
    <w:lvl w:ilvl="7" w:tplc="ABC4EB5C">
      <w:numFmt w:val="decimal"/>
      <w:lvlText w:val=""/>
      <w:lvlJc w:val="left"/>
    </w:lvl>
    <w:lvl w:ilvl="8" w:tplc="C05C1B6C">
      <w:numFmt w:val="decimal"/>
      <w:lvlText w:val=""/>
      <w:lvlJc w:val="left"/>
    </w:lvl>
  </w:abstractNum>
  <w:abstractNum w:abstractNumId="13" w15:restartNumberingAfterBreak="0">
    <w:nsid w:val="3B810E1F"/>
    <w:multiLevelType w:val="hybridMultilevel"/>
    <w:tmpl w:val="C4C435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48D29AF"/>
    <w:multiLevelType w:val="hybridMultilevel"/>
    <w:tmpl w:val="932A1D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192BB5"/>
    <w:multiLevelType w:val="hybridMultilevel"/>
    <w:tmpl w:val="DD382926"/>
    <w:lvl w:ilvl="0" w:tplc="1B107FFE">
      <w:start w:val="1"/>
      <w:numFmt w:val="decimal"/>
      <w:lvlText w:val="%1."/>
      <w:lvlJc w:val="left"/>
    </w:lvl>
    <w:lvl w:ilvl="1" w:tplc="922631FC">
      <w:numFmt w:val="decimal"/>
      <w:lvlText w:val=""/>
      <w:lvlJc w:val="left"/>
    </w:lvl>
    <w:lvl w:ilvl="2" w:tplc="D620219E">
      <w:numFmt w:val="decimal"/>
      <w:lvlText w:val=""/>
      <w:lvlJc w:val="left"/>
    </w:lvl>
    <w:lvl w:ilvl="3" w:tplc="2A74087E">
      <w:numFmt w:val="decimal"/>
      <w:lvlText w:val=""/>
      <w:lvlJc w:val="left"/>
    </w:lvl>
    <w:lvl w:ilvl="4" w:tplc="3D4E3302">
      <w:numFmt w:val="decimal"/>
      <w:lvlText w:val=""/>
      <w:lvlJc w:val="left"/>
    </w:lvl>
    <w:lvl w:ilvl="5" w:tplc="34E6E324">
      <w:numFmt w:val="decimal"/>
      <w:lvlText w:val=""/>
      <w:lvlJc w:val="left"/>
    </w:lvl>
    <w:lvl w:ilvl="6" w:tplc="7B18B716">
      <w:numFmt w:val="decimal"/>
      <w:lvlText w:val=""/>
      <w:lvlJc w:val="left"/>
    </w:lvl>
    <w:lvl w:ilvl="7" w:tplc="7E424C5C">
      <w:numFmt w:val="decimal"/>
      <w:lvlText w:val=""/>
      <w:lvlJc w:val="left"/>
    </w:lvl>
    <w:lvl w:ilvl="8" w:tplc="F5624A26">
      <w:numFmt w:val="decimal"/>
      <w:lvlText w:val=""/>
      <w:lvlJc w:val="left"/>
    </w:lvl>
  </w:abstractNum>
  <w:abstractNum w:abstractNumId="16" w15:restartNumberingAfterBreak="0">
    <w:nsid w:val="52BF27AB"/>
    <w:multiLevelType w:val="hybridMultilevel"/>
    <w:tmpl w:val="74426B04"/>
    <w:lvl w:ilvl="0" w:tplc="1866750C">
      <w:start w:val="1"/>
      <w:numFmt w:val="bullet"/>
      <w:lvlText w:val="●"/>
      <w:lvlJc w:val="left"/>
      <w:pPr>
        <w:ind w:left="720" w:hanging="360"/>
      </w:pPr>
    </w:lvl>
    <w:lvl w:ilvl="1" w:tplc="AE7EC58A">
      <w:start w:val="1"/>
      <w:numFmt w:val="bullet"/>
      <w:lvlText w:val="○"/>
      <w:lvlJc w:val="left"/>
      <w:pPr>
        <w:ind w:left="1440" w:hanging="360"/>
      </w:pPr>
    </w:lvl>
    <w:lvl w:ilvl="2" w:tplc="C30049F4">
      <w:start w:val="1"/>
      <w:numFmt w:val="bullet"/>
      <w:lvlText w:val="■"/>
      <w:lvlJc w:val="left"/>
      <w:pPr>
        <w:ind w:left="2160" w:hanging="360"/>
      </w:pPr>
    </w:lvl>
    <w:lvl w:ilvl="3" w:tplc="63A4110E">
      <w:start w:val="1"/>
      <w:numFmt w:val="bullet"/>
      <w:lvlText w:val="●"/>
      <w:lvlJc w:val="left"/>
      <w:pPr>
        <w:ind w:left="2880" w:hanging="360"/>
      </w:pPr>
    </w:lvl>
    <w:lvl w:ilvl="4" w:tplc="97CE5F4E">
      <w:start w:val="1"/>
      <w:numFmt w:val="bullet"/>
      <w:lvlText w:val="○"/>
      <w:lvlJc w:val="left"/>
      <w:pPr>
        <w:ind w:left="3600" w:hanging="360"/>
      </w:pPr>
    </w:lvl>
    <w:lvl w:ilvl="5" w:tplc="A9CEE19E">
      <w:start w:val="1"/>
      <w:numFmt w:val="bullet"/>
      <w:lvlText w:val="■"/>
      <w:lvlJc w:val="left"/>
      <w:pPr>
        <w:ind w:left="4320" w:hanging="360"/>
      </w:pPr>
    </w:lvl>
    <w:lvl w:ilvl="6" w:tplc="216231B2">
      <w:start w:val="1"/>
      <w:numFmt w:val="bullet"/>
      <w:lvlText w:val="●"/>
      <w:lvlJc w:val="left"/>
      <w:pPr>
        <w:ind w:left="5040" w:hanging="360"/>
      </w:pPr>
    </w:lvl>
    <w:lvl w:ilvl="7" w:tplc="E6BEA3B8">
      <w:start w:val="1"/>
      <w:numFmt w:val="bullet"/>
      <w:lvlText w:val="●"/>
      <w:lvlJc w:val="left"/>
      <w:pPr>
        <w:ind w:left="5760" w:hanging="360"/>
      </w:pPr>
    </w:lvl>
    <w:lvl w:ilvl="8" w:tplc="7AC0B3E2">
      <w:start w:val="1"/>
      <w:numFmt w:val="bullet"/>
      <w:lvlText w:val="●"/>
      <w:lvlJc w:val="left"/>
      <w:pPr>
        <w:ind w:left="6480" w:hanging="360"/>
      </w:pPr>
    </w:lvl>
  </w:abstractNum>
  <w:abstractNum w:abstractNumId="17" w15:restartNumberingAfterBreak="0">
    <w:nsid w:val="58212124"/>
    <w:multiLevelType w:val="hybridMultilevel"/>
    <w:tmpl w:val="33E43EB2"/>
    <w:lvl w:ilvl="0" w:tplc="A1CECF5C">
      <w:start w:val="1"/>
      <w:numFmt w:val="decimal"/>
      <w:lvlText w:val="%1."/>
      <w:lvlJc w:val="left"/>
    </w:lvl>
    <w:lvl w:ilvl="1" w:tplc="9198E986">
      <w:numFmt w:val="decimal"/>
      <w:lvlText w:val=""/>
      <w:lvlJc w:val="left"/>
    </w:lvl>
    <w:lvl w:ilvl="2" w:tplc="7A2C725E">
      <w:numFmt w:val="decimal"/>
      <w:lvlText w:val=""/>
      <w:lvlJc w:val="left"/>
    </w:lvl>
    <w:lvl w:ilvl="3" w:tplc="DB281804">
      <w:numFmt w:val="decimal"/>
      <w:lvlText w:val=""/>
      <w:lvlJc w:val="left"/>
    </w:lvl>
    <w:lvl w:ilvl="4" w:tplc="99CA5B78">
      <w:numFmt w:val="decimal"/>
      <w:lvlText w:val=""/>
      <w:lvlJc w:val="left"/>
    </w:lvl>
    <w:lvl w:ilvl="5" w:tplc="9CFA96F8">
      <w:numFmt w:val="decimal"/>
      <w:lvlText w:val=""/>
      <w:lvlJc w:val="left"/>
    </w:lvl>
    <w:lvl w:ilvl="6" w:tplc="3EE2D082">
      <w:numFmt w:val="decimal"/>
      <w:lvlText w:val=""/>
      <w:lvlJc w:val="left"/>
    </w:lvl>
    <w:lvl w:ilvl="7" w:tplc="C584E506">
      <w:numFmt w:val="decimal"/>
      <w:lvlText w:val=""/>
      <w:lvlJc w:val="left"/>
    </w:lvl>
    <w:lvl w:ilvl="8" w:tplc="DA4ADC0E">
      <w:numFmt w:val="decimal"/>
      <w:lvlText w:val=""/>
      <w:lvlJc w:val="left"/>
    </w:lvl>
  </w:abstractNum>
  <w:abstractNum w:abstractNumId="18" w15:restartNumberingAfterBreak="0">
    <w:nsid w:val="613B51FA"/>
    <w:multiLevelType w:val="hybridMultilevel"/>
    <w:tmpl w:val="2EC21A96"/>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B89445C"/>
    <w:multiLevelType w:val="hybridMultilevel"/>
    <w:tmpl w:val="E9C4B8EC"/>
    <w:lvl w:ilvl="0" w:tplc="041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EFB503A"/>
    <w:multiLevelType w:val="hybridMultilevel"/>
    <w:tmpl w:val="14463F00"/>
    <w:lvl w:ilvl="0" w:tplc="2E9A412E">
      <w:start w:val="1"/>
      <w:numFmt w:val="decimal"/>
      <w:lvlText w:val="%1."/>
      <w:lvlJc w:val="left"/>
    </w:lvl>
    <w:lvl w:ilvl="1" w:tplc="DAFC7E02">
      <w:numFmt w:val="decimal"/>
      <w:lvlText w:val=""/>
      <w:lvlJc w:val="left"/>
    </w:lvl>
    <w:lvl w:ilvl="2" w:tplc="AECA24B8">
      <w:numFmt w:val="decimal"/>
      <w:lvlText w:val=""/>
      <w:lvlJc w:val="left"/>
    </w:lvl>
    <w:lvl w:ilvl="3" w:tplc="0794098E">
      <w:numFmt w:val="decimal"/>
      <w:lvlText w:val=""/>
      <w:lvlJc w:val="left"/>
    </w:lvl>
    <w:lvl w:ilvl="4" w:tplc="E9808578">
      <w:numFmt w:val="decimal"/>
      <w:lvlText w:val=""/>
      <w:lvlJc w:val="left"/>
    </w:lvl>
    <w:lvl w:ilvl="5" w:tplc="D5AA9484">
      <w:numFmt w:val="decimal"/>
      <w:lvlText w:val=""/>
      <w:lvlJc w:val="left"/>
    </w:lvl>
    <w:lvl w:ilvl="6" w:tplc="14FA0F9C">
      <w:numFmt w:val="decimal"/>
      <w:lvlText w:val=""/>
      <w:lvlJc w:val="left"/>
    </w:lvl>
    <w:lvl w:ilvl="7" w:tplc="19C01DCE">
      <w:numFmt w:val="decimal"/>
      <w:lvlText w:val=""/>
      <w:lvlJc w:val="left"/>
    </w:lvl>
    <w:lvl w:ilvl="8" w:tplc="BD76070E">
      <w:numFmt w:val="decimal"/>
      <w:lvlText w:val=""/>
      <w:lvlJc w:val="left"/>
    </w:lvl>
  </w:abstractNum>
  <w:abstractNum w:abstractNumId="21" w15:restartNumberingAfterBreak="0">
    <w:nsid w:val="6F4500D3"/>
    <w:multiLevelType w:val="hybridMultilevel"/>
    <w:tmpl w:val="7700B982"/>
    <w:lvl w:ilvl="0" w:tplc="21E0D166">
      <w:start w:val="1"/>
      <w:numFmt w:val="decimal"/>
      <w:lvlText w:val="%1."/>
      <w:lvlJc w:val="left"/>
    </w:lvl>
    <w:lvl w:ilvl="1" w:tplc="C534F6BE">
      <w:numFmt w:val="decimal"/>
      <w:lvlText w:val=""/>
      <w:lvlJc w:val="left"/>
    </w:lvl>
    <w:lvl w:ilvl="2" w:tplc="86166644">
      <w:numFmt w:val="decimal"/>
      <w:lvlText w:val=""/>
      <w:lvlJc w:val="left"/>
    </w:lvl>
    <w:lvl w:ilvl="3" w:tplc="A9409C54">
      <w:numFmt w:val="decimal"/>
      <w:lvlText w:val=""/>
      <w:lvlJc w:val="left"/>
    </w:lvl>
    <w:lvl w:ilvl="4" w:tplc="D84C64DE">
      <w:numFmt w:val="decimal"/>
      <w:lvlText w:val=""/>
      <w:lvlJc w:val="left"/>
    </w:lvl>
    <w:lvl w:ilvl="5" w:tplc="10280FF6">
      <w:numFmt w:val="decimal"/>
      <w:lvlText w:val=""/>
      <w:lvlJc w:val="left"/>
    </w:lvl>
    <w:lvl w:ilvl="6" w:tplc="9F6A270E">
      <w:numFmt w:val="decimal"/>
      <w:lvlText w:val=""/>
      <w:lvlJc w:val="left"/>
    </w:lvl>
    <w:lvl w:ilvl="7" w:tplc="A558A9F0">
      <w:numFmt w:val="decimal"/>
      <w:lvlText w:val=""/>
      <w:lvlJc w:val="left"/>
    </w:lvl>
    <w:lvl w:ilvl="8" w:tplc="D388BC26">
      <w:numFmt w:val="decimal"/>
      <w:lvlText w:val=""/>
      <w:lvlJc w:val="left"/>
    </w:lvl>
  </w:abstractNum>
  <w:abstractNum w:abstractNumId="22" w15:restartNumberingAfterBreak="0">
    <w:nsid w:val="7099696F"/>
    <w:multiLevelType w:val="hybridMultilevel"/>
    <w:tmpl w:val="4A82DF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477A64"/>
    <w:multiLevelType w:val="hybridMultilevel"/>
    <w:tmpl w:val="51A21DA0"/>
    <w:lvl w:ilvl="0" w:tplc="CF3A5E0E">
      <w:start w:val="1"/>
      <w:numFmt w:val="bullet"/>
      <w:lvlText w:val="–"/>
      <w:lvlJc w:val="left"/>
    </w:lvl>
    <w:lvl w:ilvl="1" w:tplc="B32AEBBA">
      <w:numFmt w:val="decimal"/>
      <w:lvlText w:val=""/>
      <w:lvlJc w:val="left"/>
    </w:lvl>
    <w:lvl w:ilvl="2" w:tplc="BC243950">
      <w:numFmt w:val="decimal"/>
      <w:lvlText w:val=""/>
      <w:lvlJc w:val="left"/>
    </w:lvl>
    <w:lvl w:ilvl="3" w:tplc="33C6B786">
      <w:numFmt w:val="decimal"/>
      <w:lvlText w:val=""/>
      <w:lvlJc w:val="left"/>
    </w:lvl>
    <w:lvl w:ilvl="4" w:tplc="025840B6">
      <w:numFmt w:val="decimal"/>
      <w:lvlText w:val=""/>
      <w:lvlJc w:val="left"/>
    </w:lvl>
    <w:lvl w:ilvl="5" w:tplc="FC7CED66">
      <w:numFmt w:val="decimal"/>
      <w:lvlText w:val=""/>
      <w:lvlJc w:val="left"/>
    </w:lvl>
    <w:lvl w:ilvl="6" w:tplc="27404DE0">
      <w:numFmt w:val="decimal"/>
      <w:lvlText w:val=""/>
      <w:lvlJc w:val="left"/>
    </w:lvl>
    <w:lvl w:ilvl="7" w:tplc="158E4360">
      <w:numFmt w:val="decimal"/>
      <w:lvlText w:val=""/>
      <w:lvlJc w:val="left"/>
    </w:lvl>
    <w:lvl w:ilvl="8" w:tplc="1BFA96B2">
      <w:numFmt w:val="decimal"/>
      <w:lvlText w:val=""/>
      <w:lvlJc w:val="left"/>
    </w:lvl>
  </w:abstractNum>
  <w:abstractNum w:abstractNumId="24" w15:restartNumberingAfterBreak="0">
    <w:nsid w:val="72697F3F"/>
    <w:multiLevelType w:val="hybridMultilevel"/>
    <w:tmpl w:val="CB2ABA9E"/>
    <w:lvl w:ilvl="0" w:tplc="BBA426B6">
      <w:start w:val="1"/>
      <w:numFmt w:val="decimal"/>
      <w:lvlText w:val="%1."/>
      <w:lvlJc w:val="left"/>
    </w:lvl>
    <w:lvl w:ilvl="1" w:tplc="5F72F25C">
      <w:numFmt w:val="decimal"/>
      <w:lvlText w:val=""/>
      <w:lvlJc w:val="left"/>
    </w:lvl>
    <w:lvl w:ilvl="2" w:tplc="41EA1E40">
      <w:numFmt w:val="decimal"/>
      <w:lvlText w:val=""/>
      <w:lvlJc w:val="left"/>
    </w:lvl>
    <w:lvl w:ilvl="3" w:tplc="01904D7C">
      <w:numFmt w:val="decimal"/>
      <w:lvlText w:val=""/>
      <w:lvlJc w:val="left"/>
    </w:lvl>
    <w:lvl w:ilvl="4" w:tplc="0C707E30">
      <w:numFmt w:val="decimal"/>
      <w:lvlText w:val=""/>
      <w:lvlJc w:val="left"/>
    </w:lvl>
    <w:lvl w:ilvl="5" w:tplc="8210FF44">
      <w:numFmt w:val="decimal"/>
      <w:lvlText w:val=""/>
      <w:lvlJc w:val="left"/>
    </w:lvl>
    <w:lvl w:ilvl="6" w:tplc="95EE4606">
      <w:numFmt w:val="decimal"/>
      <w:lvlText w:val=""/>
      <w:lvlJc w:val="left"/>
    </w:lvl>
    <w:lvl w:ilvl="7" w:tplc="CD1ADE66">
      <w:numFmt w:val="decimal"/>
      <w:lvlText w:val=""/>
      <w:lvlJc w:val="left"/>
    </w:lvl>
    <w:lvl w:ilvl="8" w:tplc="6952DE18">
      <w:numFmt w:val="decimal"/>
      <w:lvlText w:val=""/>
      <w:lvlJc w:val="left"/>
    </w:lvl>
  </w:abstractNum>
  <w:abstractNum w:abstractNumId="25" w15:restartNumberingAfterBreak="0">
    <w:nsid w:val="75092C6E"/>
    <w:multiLevelType w:val="hybridMultilevel"/>
    <w:tmpl w:val="3E2458AA"/>
    <w:lvl w:ilvl="0" w:tplc="0415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8E410B6"/>
    <w:multiLevelType w:val="hybridMultilevel"/>
    <w:tmpl w:val="6DA83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9783A0A"/>
    <w:multiLevelType w:val="hybridMultilevel"/>
    <w:tmpl w:val="983A5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25044599">
    <w:abstractNumId w:val="16"/>
    <w:lvlOverride w:ilvl="0">
      <w:startOverride w:val="1"/>
    </w:lvlOverride>
  </w:num>
  <w:num w:numId="2" w16cid:durableId="8652877">
    <w:abstractNumId w:val="23"/>
    <w:lvlOverride w:ilvl="0">
      <w:startOverride w:val="1"/>
    </w:lvlOverride>
  </w:num>
  <w:num w:numId="3" w16cid:durableId="1111323293">
    <w:abstractNumId w:val="20"/>
    <w:lvlOverride w:ilvl="0">
      <w:startOverride w:val="1"/>
    </w:lvlOverride>
  </w:num>
  <w:num w:numId="4" w16cid:durableId="915820809">
    <w:abstractNumId w:val="5"/>
    <w:lvlOverride w:ilvl="0">
      <w:startOverride w:val="1"/>
    </w:lvlOverride>
  </w:num>
  <w:num w:numId="5" w16cid:durableId="210120597">
    <w:abstractNumId w:val="6"/>
    <w:lvlOverride w:ilvl="0">
      <w:startOverride w:val="1"/>
    </w:lvlOverride>
  </w:num>
  <w:num w:numId="6" w16cid:durableId="1818568810">
    <w:abstractNumId w:val="17"/>
    <w:lvlOverride w:ilvl="0">
      <w:startOverride w:val="1"/>
    </w:lvlOverride>
  </w:num>
  <w:num w:numId="7" w16cid:durableId="1156265523">
    <w:abstractNumId w:val="15"/>
    <w:lvlOverride w:ilvl="0">
      <w:startOverride w:val="1"/>
    </w:lvlOverride>
  </w:num>
  <w:num w:numId="8" w16cid:durableId="1887450608">
    <w:abstractNumId w:val="3"/>
    <w:lvlOverride w:ilvl="0">
      <w:startOverride w:val="1"/>
    </w:lvlOverride>
  </w:num>
  <w:num w:numId="9" w16cid:durableId="1094936344">
    <w:abstractNumId w:val="24"/>
    <w:lvlOverride w:ilvl="0">
      <w:startOverride w:val="1"/>
    </w:lvlOverride>
  </w:num>
  <w:num w:numId="10" w16cid:durableId="1128820094">
    <w:abstractNumId w:val="21"/>
    <w:lvlOverride w:ilvl="0">
      <w:startOverride w:val="1"/>
    </w:lvlOverride>
  </w:num>
  <w:num w:numId="11" w16cid:durableId="1135412285">
    <w:abstractNumId w:val="0"/>
    <w:lvlOverride w:ilvl="0">
      <w:startOverride w:val="1"/>
    </w:lvlOverride>
  </w:num>
  <w:num w:numId="12" w16cid:durableId="167183472">
    <w:abstractNumId w:val="11"/>
    <w:lvlOverride w:ilvl="0">
      <w:startOverride w:val="1"/>
    </w:lvlOverride>
  </w:num>
  <w:num w:numId="13" w16cid:durableId="1586844685">
    <w:abstractNumId w:val="8"/>
    <w:lvlOverride w:ilvl="0">
      <w:startOverride w:val="1"/>
    </w:lvlOverride>
  </w:num>
  <w:num w:numId="14" w16cid:durableId="1348364323">
    <w:abstractNumId w:val="7"/>
  </w:num>
  <w:num w:numId="15" w16cid:durableId="249586343">
    <w:abstractNumId w:val="22"/>
  </w:num>
  <w:num w:numId="16" w16cid:durableId="878014842">
    <w:abstractNumId w:val="23"/>
  </w:num>
  <w:num w:numId="17" w16cid:durableId="808130745">
    <w:abstractNumId w:val="18"/>
  </w:num>
  <w:num w:numId="18" w16cid:durableId="883830436">
    <w:abstractNumId w:val="19"/>
  </w:num>
  <w:num w:numId="19" w16cid:durableId="1476071115">
    <w:abstractNumId w:val="13"/>
  </w:num>
  <w:num w:numId="20" w16cid:durableId="1316640233">
    <w:abstractNumId w:val="9"/>
  </w:num>
  <w:num w:numId="21" w16cid:durableId="509608666">
    <w:abstractNumId w:val="1"/>
  </w:num>
  <w:num w:numId="22" w16cid:durableId="1750421076">
    <w:abstractNumId w:val="14"/>
  </w:num>
  <w:num w:numId="23" w16cid:durableId="135338085">
    <w:abstractNumId w:val="2"/>
  </w:num>
  <w:num w:numId="24" w16cid:durableId="1465385599">
    <w:abstractNumId w:val="27"/>
  </w:num>
  <w:num w:numId="25" w16cid:durableId="86780380">
    <w:abstractNumId w:val="10"/>
  </w:num>
  <w:num w:numId="26" w16cid:durableId="694575514">
    <w:abstractNumId w:val="25"/>
  </w:num>
  <w:num w:numId="27" w16cid:durableId="188644176">
    <w:abstractNumId w:val="4"/>
  </w:num>
  <w:num w:numId="28" w16cid:durableId="438710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readOnly" w:enforcement="1" w:cryptProviderType="rsaAES" w:cryptAlgorithmClass="hash" w:cryptAlgorithmType="typeAny" w:cryptAlgorithmSid="14" w:cryptSpinCount="100000" w:hash="g3OywGEqm1vrKPDBgzvQksghFkqi8R6TmUMgzZkGdEZTSWQ5+sDBRLy5iHlLNCF3K+b8v/mc9Ku0taNcG05EAA==" w:salt="jea44iuKQPEcAq7KIwlb5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511"/>
    <w:rsid w:val="00004B2C"/>
    <w:rsid w:val="000072F4"/>
    <w:rsid w:val="00033A0F"/>
    <w:rsid w:val="00035812"/>
    <w:rsid w:val="00040556"/>
    <w:rsid w:val="00046C49"/>
    <w:rsid w:val="00047E76"/>
    <w:rsid w:val="00061E39"/>
    <w:rsid w:val="0006372D"/>
    <w:rsid w:val="00080C9F"/>
    <w:rsid w:val="000C285B"/>
    <w:rsid w:val="000C49DD"/>
    <w:rsid w:val="000E631D"/>
    <w:rsid w:val="000F101A"/>
    <w:rsid w:val="000F4A02"/>
    <w:rsid w:val="0010167A"/>
    <w:rsid w:val="001024B1"/>
    <w:rsid w:val="001206F6"/>
    <w:rsid w:val="00121AD0"/>
    <w:rsid w:val="001769A9"/>
    <w:rsid w:val="001B30E5"/>
    <w:rsid w:val="001B704D"/>
    <w:rsid w:val="001D1E1E"/>
    <w:rsid w:val="001D5CDA"/>
    <w:rsid w:val="001E5657"/>
    <w:rsid w:val="001F182C"/>
    <w:rsid w:val="002014C1"/>
    <w:rsid w:val="00227E07"/>
    <w:rsid w:val="002575AF"/>
    <w:rsid w:val="0026335F"/>
    <w:rsid w:val="00284E58"/>
    <w:rsid w:val="002A40D4"/>
    <w:rsid w:val="002B7124"/>
    <w:rsid w:val="002D20CB"/>
    <w:rsid w:val="002D653A"/>
    <w:rsid w:val="0030214D"/>
    <w:rsid w:val="003272F4"/>
    <w:rsid w:val="00335E3D"/>
    <w:rsid w:val="00340F63"/>
    <w:rsid w:val="00372BED"/>
    <w:rsid w:val="0037434C"/>
    <w:rsid w:val="00391511"/>
    <w:rsid w:val="00402BF7"/>
    <w:rsid w:val="004C6FE3"/>
    <w:rsid w:val="004D29C4"/>
    <w:rsid w:val="004E7F91"/>
    <w:rsid w:val="00500006"/>
    <w:rsid w:val="00503353"/>
    <w:rsid w:val="00503EF0"/>
    <w:rsid w:val="00505768"/>
    <w:rsid w:val="0053423B"/>
    <w:rsid w:val="00547721"/>
    <w:rsid w:val="005554D2"/>
    <w:rsid w:val="006007D4"/>
    <w:rsid w:val="00616482"/>
    <w:rsid w:val="0062119D"/>
    <w:rsid w:val="00623749"/>
    <w:rsid w:val="00624105"/>
    <w:rsid w:val="00636639"/>
    <w:rsid w:val="00654CE7"/>
    <w:rsid w:val="00660AD2"/>
    <w:rsid w:val="006661EA"/>
    <w:rsid w:val="00686C1D"/>
    <w:rsid w:val="006968B8"/>
    <w:rsid w:val="006C1A08"/>
    <w:rsid w:val="00704F94"/>
    <w:rsid w:val="007067C4"/>
    <w:rsid w:val="007309E6"/>
    <w:rsid w:val="00751A5B"/>
    <w:rsid w:val="00754547"/>
    <w:rsid w:val="00793BA9"/>
    <w:rsid w:val="007D46D0"/>
    <w:rsid w:val="007D4B9B"/>
    <w:rsid w:val="007F6D0A"/>
    <w:rsid w:val="008112F6"/>
    <w:rsid w:val="00833141"/>
    <w:rsid w:val="00851251"/>
    <w:rsid w:val="00852427"/>
    <w:rsid w:val="00852BCF"/>
    <w:rsid w:val="00863332"/>
    <w:rsid w:val="008824F0"/>
    <w:rsid w:val="008C7896"/>
    <w:rsid w:val="008E06FA"/>
    <w:rsid w:val="008F007C"/>
    <w:rsid w:val="00926F96"/>
    <w:rsid w:val="009503B0"/>
    <w:rsid w:val="0097038A"/>
    <w:rsid w:val="009817DB"/>
    <w:rsid w:val="009E05E9"/>
    <w:rsid w:val="00A25C84"/>
    <w:rsid w:val="00A47429"/>
    <w:rsid w:val="00A54F6A"/>
    <w:rsid w:val="00A65FC5"/>
    <w:rsid w:val="00A974CC"/>
    <w:rsid w:val="00AA0E56"/>
    <w:rsid w:val="00AC59A9"/>
    <w:rsid w:val="00AD0D2E"/>
    <w:rsid w:val="00AF39E1"/>
    <w:rsid w:val="00B1798C"/>
    <w:rsid w:val="00B81C0D"/>
    <w:rsid w:val="00B87DE9"/>
    <w:rsid w:val="00BD252F"/>
    <w:rsid w:val="00BD3DAE"/>
    <w:rsid w:val="00C62116"/>
    <w:rsid w:val="00C63F9F"/>
    <w:rsid w:val="00C910EC"/>
    <w:rsid w:val="00CF2D9D"/>
    <w:rsid w:val="00CF5CA8"/>
    <w:rsid w:val="00D13873"/>
    <w:rsid w:val="00D319D8"/>
    <w:rsid w:val="00D66427"/>
    <w:rsid w:val="00DB2C7F"/>
    <w:rsid w:val="00DB7E67"/>
    <w:rsid w:val="00DC7737"/>
    <w:rsid w:val="00E12D33"/>
    <w:rsid w:val="00E15A7D"/>
    <w:rsid w:val="00E20A32"/>
    <w:rsid w:val="00E36F01"/>
    <w:rsid w:val="00E40565"/>
    <w:rsid w:val="00E61B57"/>
    <w:rsid w:val="00EC7EAD"/>
    <w:rsid w:val="00ED7936"/>
    <w:rsid w:val="00EF1A6F"/>
    <w:rsid w:val="00F10294"/>
    <w:rsid w:val="00F17D13"/>
    <w:rsid w:val="00F40DB8"/>
    <w:rsid w:val="00F80416"/>
    <w:rsid w:val="00F82014"/>
    <w:rsid w:val="00F94EAB"/>
    <w:rsid w:val="00FC5239"/>
    <w:rsid w:val="00FD1021"/>
    <w:rsid w:val="00FD4245"/>
    <w:rsid w:val="00FD59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22204"/>
  <w15:docId w15:val="{A23F426E-25B1-4F8A-A978-B77CCBDA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Tekstkomentarza">
    <w:name w:val="annotation text"/>
    <w:basedOn w:val="Normalny"/>
    <w:link w:val="TekstkomentarzaZnak"/>
    <w:uiPriority w:val="99"/>
    <w:unhideWhenUsed/>
  </w:style>
  <w:style w:type="character" w:customStyle="1" w:styleId="TekstkomentarzaZnak">
    <w:name w:val="Tekst komentarza Znak"/>
    <w:basedOn w:val="Domylnaczcionkaakapitu"/>
    <w:link w:val="Tekstkomentarza"/>
    <w:uiPriority w:val="99"/>
  </w:style>
  <w:style w:type="character" w:styleId="Odwoaniedokomentarza">
    <w:name w:val="annotation reference"/>
    <w:basedOn w:val="Domylnaczcionkaakapitu"/>
    <w:uiPriority w:val="99"/>
    <w:semiHidden/>
    <w:unhideWhenUsed/>
    <w:rPr>
      <w:sz w:val="16"/>
      <w:szCs w:val="16"/>
    </w:rPr>
  </w:style>
  <w:style w:type="character" w:styleId="Nierozpoznanawzmianka">
    <w:name w:val="Unresolved Mention"/>
    <w:basedOn w:val="Domylnaczcionkaakapitu"/>
    <w:uiPriority w:val="99"/>
    <w:semiHidden/>
    <w:unhideWhenUsed/>
    <w:rsid w:val="00624105"/>
    <w:rPr>
      <w:color w:val="605E5C"/>
      <w:shd w:val="clear" w:color="auto" w:fill="E1DFDD"/>
    </w:rPr>
  </w:style>
  <w:style w:type="paragraph" w:styleId="Nagwek">
    <w:name w:val="header"/>
    <w:basedOn w:val="Normalny"/>
    <w:link w:val="NagwekZnak"/>
    <w:uiPriority w:val="99"/>
    <w:unhideWhenUsed/>
    <w:rsid w:val="00FD59FF"/>
    <w:pPr>
      <w:tabs>
        <w:tab w:val="center" w:pos="4536"/>
        <w:tab w:val="right" w:pos="9072"/>
      </w:tabs>
    </w:pPr>
  </w:style>
  <w:style w:type="character" w:customStyle="1" w:styleId="NagwekZnak">
    <w:name w:val="Nagłówek Znak"/>
    <w:basedOn w:val="Domylnaczcionkaakapitu"/>
    <w:link w:val="Nagwek"/>
    <w:uiPriority w:val="99"/>
    <w:rsid w:val="00FD59FF"/>
  </w:style>
  <w:style w:type="paragraph" w:styleId="Stopka">
    <w:name w:val="footer"/>
    <w:basedOn w:val="Normalny"/>
    <w:link w:val="StopkaZnak"/>
    <w:uiPriority w:val="99"/>
    <w:unhideWhenUsed/>
    <w:rsid w:val="00FD59FF"/>
    <w:pPr>
      <w:tabs>
        <w:tab w:val="center" w:pos="4536"/>
        <w:tab w:val="right" w:pos="9072"/>
      </w:tabs>
    </w:pPr>
  </w:style>
  <w:style w:type="character" w:customStyle="1" w:styleId="StopkaZnak">
    <w:name w:val="Stopka Znak"/>
    <w:basedOn w:val="Domylnaczcionkaakapitu"/>
    <w:link w:val="Stopka"/>
    <w:uiPriority w:val="99"/>
    <w:rsid w:val="00FD59FF"/>
  </w:style>
  <w:style w:type="paragraph" w:styleId="Tematkomentarza">
    <w:name w:val="annotation subject"/>
    <w:basedOn w:val="Tekstkomentarza"/>
    <w:next w:val="Tekstkomentarza"/>
    <w:link w:val="TematkomentarzaZnak"/>
    <w:uiPriority w:val="99"/>
    <w:semiHidden/>
    <w:unhideWhenUsed/>
    <w:rsid w:val="00CF5CA8"/>
    <w:rPr>
      <w:b/>
      <w:bCs/>
    </w:rPr>
  </w:style>
  <w:style w:type="character" w:customStyle="1" w:styleId="TematkomentarzaZnak">
    <w:name w:val="Temat komentarza Znak"/>
    <w:basedOn w:val="TekstkomentarzaZnak"/>
    <w:link w:val="Tematkomentarza"/>
    <w:uiPriority w:val="99"/>
    <w:semiHidden/>
    <w:rsid w:val="00CF5CA8"/>
    <w:rPr>
      <w:b/>
      <w:bCs/>
    </w:rPr>
  </w:style>
  <w:style w:type="paragraph" w:styleId="Poprawka">
    <w:name w:val="Revision"/>
    <w:hidden/>
    <w:uiPriority w:val="99"/>
    <w:semiHidden/>
    <w:rsid w:val="00201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5B44D8-E600-4267-B342-F8CA6E6EA4C5}">
  <ds:schemaRefs>
    <ds:schemaRef ds:uri="http://schemas.microsoft.com/office/2006/metadata/properties"/>
    <ds:schemaRef ds:uri="http://schemas.microsoft.com/office/infopath/2007/PartnerControls"/>
    <ds:schemaRef ds:uri="73ea32ad-fcf5-4333-98c7-01f9586d8a59"/>
  </ds:schemaRefs>
</ds:datastoreItem>
</file>

<file path=customXml/itemProps2.xml><?xml version="1.0" encoding="utf-8"?>
<ds:datastoreItem xmlns:ds="http://schemas.openxmlformats.org/officeDocument/2006/customXml" ds:itemID="{2CBF4544-D5DE-4E99-839B-2BA8E0170119}">
  <ds:schemaRefs>
    <ds:schemaRef ds:uri="http://schemas.microsoft.com/sharepoint/v3/contenttype/forms"/>
  </ds:schemaRefs>
</ds:datastoreItem>
</file>

<file path=customXml/itemProps3.xml><?xml version="1.0" encoding="utf-8"?>
<ds:datastoreItem xmlns:ds="http://schemas.openxmlformats.org/officeDocument/2006/customXml" ds:itemID="{0E29A337-E421-4710-AA58-92E83F6E7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3099</Words>
  <Characters>18598</Characters>
  <Application>Microsoft Office Word</Application>
  <DocSecurity>8</DocSecurity>
  <Lines>154</Lines>
  <Paragraphs>43</Paragraphs>
  <ScaleCrop>false</ScaleCrop>
  <HeadingPairs>
    <vt:vector size="2" baseType="variant">
      <vt:variant>
        <vt:lpstr>Tytuł</vt:lpstr>
      </vt:variant>
      <vt:variant>
        <vt:i4>1</vt:i4>
      </vt:variant>
    </vt:vector>
  </HeadingPairs>
  <TitlesOfParts>
    <vt:vector size="1" baseType="lpstr">
      <vt:lpstr>Zapytanie ofertowe – analizator wielkości cząstek, potencjału zeta i masy cząsteczkowej – VAX-TCAR</vt:lpstr>
    </vt:vector>
  </TitlesOfParts>
  <Company/>
  <LinksUpToDate>false</LinksUpToDate>
  <CharactersWithSpaces>21654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ofertowe – analizator wielkości cząstek, potencjału zeta i masy cząsteczkowej – VAX-TCAR</dc:title>
  <dc:creator>edoradca</dc:creator>
  <cp:lastModifiedBy>Alicja Zamerska</cp:lastModifiedBy>
  <cp:revision>6</cp:revision>
  <cp:lastPrinted>2026-10-01T11:46:00Z</cp:lastPrinted>
  <dcterms:created xsi:type="dcterms:W3CDTF">2026-10-01T11:47:00Z</dcterms:created>
  <dcterms:modified xsi:type="dcterms:W3CDTF">2026-10-01T12:12:00Z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